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98" w:rsidRDefault="00F67198">
      <w:pPr>
        <w:rPr>
          <w:sz w:val="20"/>
          <w:szCs w:val="20"/>
        </w:rPr>
      </w:pPr>
      <w:bookmarkStart w:id="0" w:name="_GoBack"/>
      <w:bookmarkEnd w:id="0"/>
    </w:p>
    <w:tbl>
      <w:tblPr>
        <w:tblStyle w:val="a"/>
        <w:tblW w:w="967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8850"/>
      </w:tblGrid>
      <w:tr w:rsidR="00F67198">
        <w:tc>
          <w:tcPr>
            <w:tcW w:w="825" w:type="dxa"/>
          </w:tcPr>
          <w:p w:rsidR="00F67198" w:rsidRDefault="00544936">
            <w:pPr>
              <w:rPr>
                <w:rFonts w:ascii="Arial" w:eastAsia="Arial" w:hAnsi="Arial" w:cs="Arial"/>
                <w:b/>
              </w:rPr>
            </w:pPr>
            <w:r>
              <w:rPr>
                <w:rFonts w:ascii="Arial" w:eastAsia="Arial" w:hAnsi="Arial" w:cs="Arial"/>
                <w:b/>
              </w:rPr>
              <w:t>Sun</w:t>
            </w:r>
          </w:p>
          <w:p w:rsidR="00F67198" w:rsidRDefault="00544936">
            <w:pPr>
              <w:rPr>
                <w:rFonts w:ascii="Arial" w:eastAsia="Arial" w:hAnsi="Arial" w:cs="Arial"/>
                <w:b/>
              </w:rPr>
            </w:pPr>
            <w:r>
              <w:rPr>
                <w:rFonts w:ascii="Arial" w:eastAsia="Arial" w:hAnsi="Arial" w:cs="Arial"/>
                <w:b/>
              </w:rPr>
              <w:t>Wed</w:t>
            </w:r>
          </w:p>
        </w:tc>
        <w:tc>
          <w:tcPr>
            <w:tcW w:w="8850" w:type="dxa"/>
          </w:tcPr>
          <w:p w:rsidR="00F67198" w:rsidRDefault="00544936">
            <w:pPr>
              <w:jc w:val="center"/>
              <w:rPr>
                <w:rFonts w:ascii="Arial" w:eastAsia="Arial" w:hAnsi="Arial" w:cs="Arial"/>
                <w:b/>
                <w:sz w:val="28"/>
                <w:szCs w:val="28"/>
              </w:rPr>
            </w:pPr>
            <w:r>
              <w:rPr>
                <w:rFonts w:ascii="Arial" w:eastAsia="Arial" w:hAnsi="Arial" w:cs="Arial"/>
                <w:b/>
                <w:i/>
                <w:sz w:val="28"/>
                <w:szCs w:val="28"/>
              </w:rPr>
              <w:t>“A Family of Believers: Called and Sent by Jesus”</w:t>
            </w:r>
          </w:p>
          <w:p w:rsidR="00F67198" w:rsidRDefault="00544936">
            <w:pPr>
              <w:jc w:val="center"/>
              <w:rPr>
                <w:rFonts w:ascii="Arial" w:eastAsia="Arial" w:hAnsi="Arial" w:cs="Arial"/>
                <w:sz w:val="28"/>
                <w:szCs w:val="28"/>
              </w:rPr>
            </w:pPr>
            <w:r>
              <w:rPr>
                <w:rFonts w:ascii="Arial" w:eastAsia="Arial" w:hAnsi="Arial" w:cs="Arial"/>
                <w:b/>
              </w:rPr>
              <w:t xml:space="preserve">December ~  Waiting in Joyful Hope </w:t>
            </w:r>
          </w:p>
          <w:p w:rsidR="00F67198" w:rsidRDefault="00544936">
            <w:pPr>
              <w:jc w:val="center"/>
              <w:rPr>
                <w:rFonts w:ascii="Arial" w:eastAsia="Arial" w:hAnsi="Arial" w:cs="Arial"/>
              </w:rPr>
            </w:pPr>
            <w:r>
              <w:rPr>
                <w:rFonts w:ascii="Arial" w:eastAsia="Arial" w:hAnsi="Arial" w:cs="Arial"/>
              </w:rPr>
              <w:t>Sunday,  December 06,  2020</w:t>
            </w:r>
          </w:p>
          <w:p w:rsidR="00F67198" w:rsidRDefault="00544936">
            <w:pPr>
              <w:jc w:val="center"/>
              <w:rPr>
                <w:rFonts w:ascii="Arial" w:eastAsia="Arial" w:hAnsi="Arial" w:cs="Arial"/>
              </w:rPr>
            </w:pPr>
            <w:r>
              <w:rPr>
                <w:rFonts w:ascii="Arial" w:eastAsia="Arial" w:hAnsi="Arial" w:cs="Arial"/>
              </w:rPr>
              <w:t>Wednesday, December 09, 2020</w:t>
            </w:r>
          </w:p>
          <w:p w:rsidR="00F67198" w:rsidRDefault="00F67198">
            <w:pPr>
              <w:jc w:val="center"/>
              <w:rPr>
                <w:rFonts w:ascii="Arial" w:eastAsia="Arial" w:hAnsi="Arial" w:cs="Arial"/>
              </w:rPr>
            </w:pPr>
          </w:p>
          <w:p w:rsidR="00F67198" w:rsidRDefault="00544936">
            <w:pPr>
              <w:ind w:left="720" w:hanging="720"/>
              <w:rPr>
                <w:rFonts w:ascii="Arial" w:eastAsia="Arial" w:hAnsi="Arial" w:cs="Arial"/>
              </w:rPr>
            </w:pPr>
            <w:r>
              <w:rPr>
                <w:rFonts w:ascii="Arial" w:eastAsia="Arial" w:hAnsi="Arial" w:cs="Arial"/>
                <w:b/>
              </w:rPr>
              <w:t xml:space="preserve">Essential Dimensions:  </w:t>
            </w:r>
            <w:r>
              <w:rPr>
                <w:rFonts w:ascii="Arial" w:eastAsia="Arial" w:hAnsi="Arial" w:cs="Arial"/>
              </w:rPr>
              <w:t>Knowledge of the Faith, Liturgical Formation, Teaching to Pray, Formation for Community Life</w:t>
            </w:r>
          </w:p>
          <w:p w:rsidR="00F67198" w:rsidRDefault="00F67198">
            <w:pPr>
              <w:rPr>
                <w:rFonts w:ascii="Arial" w:eastAsia="Arial" w:hAnsi="Arial" w:cs="Arial"/>
                <w:b/>
                <w:sz w:val="22"/>
                <w:szCs w:val="22"/>
              </w:rPr>
            </w:pPr>
          </w:p>
          <w:p w:rsidR="00F67198" w:rsidRDefault="00544936">
            <w:pPr>
              <w:rPr>
                <w:rFonts w:ascii="Arial" w:eastAsia="Arial" w:hAnsi="Arial" w:cs="Arial"/>
                <w:b/>
              </w:rPr>
            </w:pPr>
            <w:r>
              <w:rPr>
                <w:rFonts w:ascii="Arial" w:eastAsia="Arial" w:hAnsi="Arial" w:cs="Arial"/>
                <w:b/>
              </w:rPr>
              <w:t>Goals of the Session:</w:t>
            </w:r>
          </w:p>
          <w:p w:rsidR="00F67198" w:rsidRDefault="00544936">
            <w:pPr>
              <w:numPr>
                <w:ilvl w:val="0"/>
                <w:numId w:val="3"/>
              </w:numPr>
              <w:rPr>
                <w:rFonts w:ascii="Arial" w:eastAsia="Arial" w:hAnsi="Arial" w:cs="Arial"/>
              </w:rPr>
            </w:pPr>
            <w:r>
              <w:rPr>
                <w:rFonts w:ascii="Arial" w:eastAsia="Arial" w:hAnsi="Arial" w:cs="Arial"/>
              </w:rPr>
              <w:t>To introduce the gospels</w:t>
            </w:r>
          </w:p>
          <w:p w:rsidR="00F67198" w:rsidRDefault="00544936">
            <w:pPr>
              <w:numPr>
                <w:ilvl w:val="0"/>
                <w:numId w:val="3"/>
              </w:numPr>
              <w:rPr>
                <w:rFonts w:ascii="Arial" w:eastAsia="Arial" w:hAnsi="Arial" w:cs="Arial"/>
              </w:rPr>
            </w:pPr>
            <w:r>
              <w:rPr>
                <w:rFonts w:ascii="Arial" w:eastAsia="Arial" w:hAnsi="Arial" w:cs="Arial"/>
              </w:rPr>
              <w:t xml:space="preserve">To use a storytelling activity and art to participate spiritually in the annunciations to Zechariah and to Mary. </w:t>
            </w:r>
          </w:p>
          <w:p w:rsidR="00F67198" w:rsidRDefault="00544936">
            <w:pPr>
              <w:numPr>
                <w:ilvl w:val="0"/>
                <w:numId w:val="3"/>
              </w:numPr>
              <w:rPr>
                <w:rFonts w:ascii="Arial" w:eastAsia="Arial" w:hAnsi="Arial" w:cs="Arial"/>
              </w:rPr>
            </w:pPr>
            <w:r>
              <w:rPr>
                <w:rFonts w:ascii="Arial" w:eastAsia="Arial" w:hAnsi="Arial" w:cs="Arial"/>
              </w:rPr>
              <w:t>T</w:t>
            </w:r>
            <w:r>
              <w:rPr>
                <w:rFonts w:ascii="Arial" w:eastAsia="Arial" w:hAnsi="Arial" w:cs="Arial"/>
              </w:rPr>
              <w:t>o consider how Zechariah and Elizabeth and later Mary and Joseph carried out the messages from the angel.</w:t>
            </w:r>
          </w:p>
          <w:p w:rsidR="00F67198" w:rsidRDefault="00544936">
            <w:pPr>
              <w:numPr>
                <w:ilvl w:val="0"/>
                <w:numId w:val="3"/>
              </w:numPr>
              <w:rPr>
                <w:rFonts w:ascii="Arial" w:eastAsia="Arial" w:hAnsi="Arial" w:cs="Arial"/>
              </w:rPr>
            </w:pPr>
            <w:r>
              <w:rPr>
                <w:rFonts w:ascii="Arial" w:eastAsia="Arial" w:hAnsi="Arial" w:cs="Arial"/>
              </w:rPr>
              <w:t>To experience simplicity and quiet within the chaos of this busy time – Advent and Christmas in the midst of a pandemic.</w:t>
            </w:r>
          </w:p>
          <w:p w:rsidR="00F67198" w:rsidRDefault="00544936">
            <w:pPr>
              <w:numPr>
                <w:ilvl w:val="0"/>
                <w:numId w:val="3"/>
              </w:numPr>
              <w:rPr>
                <w:rFonts w:ascii="Arial" w:eastAsia="Arial" w:hAnsi="Arial" w:cs="Arial"/>
              </w:rPr>
            </w:pPr>
            <w:r>
              <w:rPr>
                <w:rFonts w:ascii="Arial" w:eastAsia="Arial" w:hAnsi="Arial" w:cs="Arial"/>
              </w:rPr>
              <w:t>To explore our hopes since we</w:t>
            </w:r>
            <w:r>
              <w:rPr>
                <w:rFonts w:ascii="Arial" w:eastAsia="Arial" w:hAnsi="Arial" w:cs="Arial"/>
              </w:rPr>
              <w:t>’ve been presented with the challenges of these pandemic times. What is God’s challenge for us?</w:t>
            </w:r>
          </w:p>
          <w:p w:rsidR="00F67198" w:rsidRDefault="00F67198">
            <w:pPr>
              <w:widowControl w:val="0"/>
              <w:pBdr>
                <w:top w:val="nil"/>
                <w:left w:val="nil"/>
                <w:bottom w:val="nil"/>
                <w:right w:val="nil"/>
                <w:between w:val="nil"/>
              </w:pBdr>
              <w:rPr>
                <w:rFonts w:ascii="Arial" w:eastAsia="Arial" w:hAnsi="Arial" w:cs="Arial"/>
                <w:color w:val="000000"/>
                <w:sz w:val="20"/>
                <w:szCs w:val="20"/>
              </w:rPr>
            </w:pPr>
          </w:p>
          <w:p w:rsidR="00F67198" w:rsidRDefault="00544936">
            <w:pPr>
              <w:rPr>
                <w:rFonts w:ascii="Arial" w:eastAsia="Arial" w:hAnsi="Arial" w:cs="Arial"/>
                <w:b/>
              </w:rPr>
            </w:pPr>
            <w:r>
              <w:rPr>
                <w:rFonts w:ascii="Arial" w:eastAsia="Arial" w:hAnsi="Arial" w:cs="Arial"/>
                <w:b/>
              </w:rPr>
              <w:t>Catechism of the Catholic Church</w:t>
            </w:r>
            <w:r>
              <w:rPr>
                <w:rFonts w:ascii="Arial" w:eastAsia="Arial" w:hAnsi="Arial" w:cs="Arial"/>
              </w:rPr>
              <w:t xml:space="preserve"> </w:t>
            </w:r>
            <w:r>
              <w:rPr>
                <w:rFonts w:ascii="Arial" w:eastAsia="Arial" w:hAnsi="Arial" w:cs="Arial"/>
                <w:b/>
              </w:rPr>
              <w:t>Connections:</w:t>
            </w:r>
          </w:p>
          <w:p w:rsidR="00F67198" w:rsidRDefault="00F67198">
            <w:pPr>
              <w:rPr>
                <w:rFonts w:ascii="Arial" w:eastAsia="Arial" w:hAnsi="Arial" w:cs="Arial"/>
                <w:b/>
              </w:rPr>
            </w:pPr>
          </w:p>
          <w:p w:rsidR="00F67198" w:rsidRDefault="00544936">
            <w:pPr>
              <w:spacing w:after="240"/>
              <w:rPr>
                <w:rFonts w:ascii="Arial" w:eastAsia="Arial" w:hAnsi="Arial" w:cs="Arial"/>
                <w:b/>
                <w:sz w:val="20"/>
                <w:szCs w:val="20"/>
              </w:rPr>
            </w:pPr>
            <w:r>
              <w:rPr>
                <w:rFonts w:ascii="Arial" w:eastAsia="Arial" w:hAnsi="Arial" w:cs="Arial"/>
                <w:b/>
                <w:sz w:val="20"/>
                <w:szCs w:val="20"/>
              </w:rPr>
              <w:t>CCC 101 In order to reveal himself to us, God speaks to us in human words. “Indeed the words of God, expressed in the words of men, are in every way like human language, just as the Word of the eternal Father, when he took on himself the flesh of human wea</w:t>
            </w:r>
            <w:r>
              <w:rPr>
                <w:rFonts w:ascii="Arial" w:eastAsia="Arial" w:hAnsi="Arial" w:cs="Arial"/>
                <w:b/>
                <w:sz w:val="20"/>
                <w:szCs w:val="20"/>
              </w:rPr>
              <w:t>kness, became like men.”</w:t>
            </w:r>
          </w:p>
          <w:p w:rsidR="00F67198" w:rsidRDefault="00544936">
            <w:pPr>
              <w:spacing w:before="240" w:after="240"/>
              <w:rPr>
                <w:rFonts w:ascii="Arial" w:eastAsia="Arial" w:hAnsi="Arial" w:cs="Arial"/>
                <w:b/>
                <w:sz w:val="20"/>
                <w:szCs w:val="20"/>
              </w:rPr>
            </w:pPr>
            <w:r>
              <w:rPr>
                <w:rFonts w:ascii="Arial" w:eastAsia="Arial" w:hAnsi="Arial" w:cs="Arial"/>
                <w:b/>
                <w:sz w:val="20"/>
                <w:szCs w:val="20"/>
              </w:rPr>
              <w:t>CCC 103 The Church has always venerated the Scriptures as she venerates the Lord’s Body. She never ceases to be present to the faithful the bread of life, taken from the one table of God’s Word and Christ’s Body.</w:t>
            </w:r>
          </w:p>
          <w:p w:rsidR="00F67198" w:rsidRDefault="00544936">
            <w:pPr>
              <w:spacing w:before="240" w:after="240"/>
              <w:rPr>
                <w:rFonts w:ascii="Arial" w:eastAsia="Arial" w:hAnsi="Arial" w:cs="Arial"/>
                <w:b/>
                <w:sz w:val="20"/>
                <w:szCs w:val="20"/>
              </w:rPr>
            </w:pPr>
            <w:r>
              <w:rPr>
                <w:rFonts w:ascii="Arial" w:eastAsia="Arial" w:hAnsi="Arial" w:cs="Arial"/>
                <w:b/>
                <w:sz w:val="20"/>
                <w:szCs w:val="20"/>
              </w:rPr>
              <w:t>CCC 1817, 1818 Hope is the theological virtue in which we place our trust in Christ’s promises and rely not on our own strength but on the help of the grace of the Holy Spirit. The virtue of hope responds to the aspiration to happiness which God has placed</w:t>
            </w:r>
            <w:r>
              <w:rPr>
                <w:rFonts w:ascii="Arial" w:eastAsia="Arial" w:hAnsi="Arial" w:cs="Arial"/>
                <w:b/>
                <w:sz w:val="20"/>
                <w:szCs w:val="20"/>
              </w:rPr>
              <w:t xml:space="preserve"> in the heart of every person.</w:t>
            </w:r>
          </w:p>
          <w:p w:rsidR="00F67198" w:rsidRDefault="00544936">
            <w:pPr>
              <w:spacing w:before="240" w:after="240"/>
              <w:rPr>
                <w:rFonts w:ascii="Arial" w:eastAsia="Arial" w:hAnsi="Arial" w:cs="Arial"/>
                <w:b/>
              </w:rPr>
            </w:pPr>
            <w:r>
              <w:rPr>
                <w:rFonts w:ascii="Arial" w:eastAsia="Arial" w:hAnsi="Arial" w:cs="Arial"/>
                <w:b/>
                <w:sz w:val="20"/>
                <w:szCs w:val="20"/>
              </w:rPr>
              <w:t>CCC 522, 524 The coming of God’s Son to earth is an event of such immensity that God willed to prepare for it over centuries. When the Church celebrates the liturgy of Advent each year, she makes present this ancient expectan</w:t>
            </w:r>
            <w:r>
              <w:rPr>
                <w:rFonts w:ascii="Arial" w:eastAsia="Arial" w:hAnsi="Arial" w:cs="Arial"/>
                <w:b/>
                <w:sz w:val="20"/>
                <w:szCs w:val="20"/>
              </w:rPr>
              <w:t xml:space="preserve">cy of the Messiah, for by sharing in the long preparation for the Savior’s first coming, the faithful renew their ardent desire for his second coming. </w:t>
            </w:r>
          </w:p>
          <w:p w:rsidR="00F67198" w:rsidRDefault="00544936">
            <w:pPr>
              <w:rPr>
                <w:rFonts w:ascii="Arial" w:eastAsia="Arial" w:hAnsi="Arial" w:cs="Arial"/>
              </w:rPr>
            </w:pPr>
            <w:r>
              <w:rPr>
                <w:rFonts w:ascii="Arial" w:eastAsia="Arial" w:hAnsi="Arial" w:cs="Arial"/>
                <w:b/>
              </w:rPr>
              <w:t xml:space="preserve">Scripture Connections: </w:t>
            </w:r>
            <w:r>
              <w:rPr>
                <w:rFonts w:ascii="Arial" w:eastAsia="Arial" w:hAnsi="Arial" w:cs="Arial"/>
              </w:rPr>
              <w:t>Luke 1-2</w:t>
            </w:r>
          </w:p>
          <w:p w:rsidR="00F67198" w:rsidRDefault="00F67198">
            <w:pPr>
              <w:rPr>
                <w:rFonts w:ascii="Arial" w:eastAsia="Arial" w:hAnsi="Arial" w:cs="Arial"/>
                <w:b/>
              </w:rPr>
            </w:pPr>
          </w:p>
          <w:p w:rsidR="00F67198" w:rsidRDefault="00544936">
            <w:pPr>
              <w:rPr>
                <w:rFonts w:ascii="Arial" w:eastAsia="Arial" w:hAnsi="Arial" w:cs="Arial"/>
              </w:rPr>
            </w:pPr>
            <w:r>
              <w:rPr>
                <w:rFonts w:ascii="Arial" w:eastAsia="Arial" w:hAnsi="Arial" w:cs="Arial"/>
                <w:b/>
              </w:rPr>
              <w:t xml:space="preserve">Speaker for the adult connection: </w:t>
            </w:r>
            <w:r>
              <w:rPr>
                <w:rFonts w:ascii="Arial" w:eastAsia="Arial" w:hAnsi="Arial" w:cs="Arial"/>
              </w:rPr>
              <w:t>Peter Herbeck from Renewal Ministries</w:t>
            </w:r>
            <w:r>
              <w:rPr>
                <w:rFonts w:ascii="Arial" w:eastAsia="Arial" w:hAnsi="Arial" w:cs="Arial"/>
              </w:rPr>
              <w:t xml:space="preserve"> in Ann Arbor MI </w:t>
            </w:r>
          </w:p>
          <w:p w:rsidR="00F67198" w:rsidRDefault="00544936">
            <w:pPr>
              <w:spacing w:line="276" w:lineRule="auto"/>
              <w:ind w:left="720"/>
            </w:pPr>
            <w:r>
              <w:rPr>
                <w:rFonts w:ascii="Arial" w:eastAsia="Arial" w:hAnsi="Arial" w:cs="Arial"/>
              </w:rPr>
              <w:t>He will touch on keeping holy the Sabbath, using this pandemic time to grow the domestic church. The pandemic is an invitation to live in a dialed down existence. An opportunity for growth in spiritual life, family relationships.</w:t>
            </w:r>
          </w:p>
        </w:tc>
      </w:tr>
      <w:tr w:rsidR="00F67198">
        <w:tc>
          <w:tcPr>
            <w:tcW w:w="825" w:type="dxa"/>
          </w:tcPr>
          <w:p w:rsidR="00F67198" w:rsidRDefault="00544936">
            <w:pPr>
              <w:rPr>
                <w:rFonts w:ascii="Arial" w:eastAsia="Arial" w:hAnsi="Arial" w:cs="Arial"/>
              </w:rPr>
            </w:pPr>
            <w:r>
              <w:rPr>
                <w:rFonts w:ascii="Arial" w:eastAsia="Arial" w:hAnsi="Arial" w:cs="Arial"/>
              </w:rPr>
              <w:t>5:55- 6:00</w:t>
            </w:r>
          </w:p>
        </w:tc>
        <w:tc>
          <w:tcPr>
            <w:tcW w:w="8850" w:type="dxa"/>
          </w:tcPr>
          <w:p w:rsidR="00F67198" w:rsidRDefault="00544936">
            <w:pPr>
              <w:rPr>
                <w:rFonts w:ascii="Arial" w:eastAsia="Arial" w:hAnsi="Arial" w:cs="Arial"/>
                <w:b/>
              </w:rPr>
            </w:pPr>
            <w:r>
              <w:rPr>
                <w:rFonts w:ascii="Arial" w:eastAsia="Arial" w:hAnsi="Arial" w:cs="Arial"/>
                <w:b/>
              </w:rPr>
              <w:t>Gather online with welcome slide and music playing</w:t>
            </w:r>
          </w:p>
          <w:p w:rsidR="00F67198" w:rsidRDefault="00F67198">
            <w:pPr>
              <w:rPr>
                <w:rFonts w:ascii="Arial" w:eastAsia="Arial" w:hAnsi="Arial" w:cs="Arial"/>
                <w:b/>
              </w:rPr>
            </w:pPr>
          </w:p>
          <w:p w:rsidR="00F67198" w:rsidRDefault="00544936">
            <w:pPr>
              <w:rPr>
                <w:rFonts w:ascii="Arial" w:eastAsia="Arial" w:hAnsi="Arial" w:cs="Arial"/>
              </w:rPr>
            </w:pPr>
            <w:r>
              <w:rPr>
                <w:rFonts w:ascii="Arial" w:eastAsia="Arial" w:hAnsi="Arial" w:cs="Arial"/>
                <w:b/>
              </w:rPr>
              <w:lastRenderedPageBreak/>
              <w:t xml:space="preserve">Three minutes before time </w:t>
            </w:r>
            <w:r>
              <w:rPr>
                <w:rFonts w:ascii="Arial" w:eastAsia="Arial" w:hAnsi="Arial" w:cs="Arial"/>
              </w:rPr>
              <w:t xml:space="preserve">to begin, show video clips of households getting ready for FF.  Then switch to theme music for a few bars. </w:t>
            </w:r>
          </w:p>
          <w:p w:rsidR="00F67198" w:rsidRDefault="00544936">
            <w:pPr>
              <w:rPr>
                <w:rFonts w:ascii="Arial" w:eastAsia="Arial" w:hAnsi="Arial" w:cs="Arial"/>
                <w:highlight w:val="cyan"/>
              </w:rPr>
            </w:pPr>
            <w:r>
              <w:rPr>
                <w:rFonts w:ascii="Arial" w:eastAsia="Arial" w:hAnsi="Arial" w:cs="Arial"/>
              </w:rPr>
              <w:t xml:space="preserve">                                                           </w:t>
            </w:r>
            <w:r>
              <w:rPr>
                <w:rFonts w:ascii="Arial" w:eastAsia="Arial" w:hAnsi="Arial" w:cs="Arial"/>
              </w:rPr>
              <w:t xml:space="preserve">                                             </w:t>
            </w:r>
            <w:r>
              <w:rPr>
                <w:rFonts w:ascii="Arial" w:eastAsia="Arial" w:hAnsi="Arial" w:cs="Arial"/>
                <w:color w:val="00FFFF"/>
              </w:rPr>
              <w:t xml:space="preserve"> </w:t>
            </w:r>
            <w:r>
              <w:rPr>
                <w:rFonts w:ascii="Arial" w:eastAsia="Arial" w:hAnsi="Arial" w:cs="Arial"/>
                <w:highlight w:val="cyan"/>
              </w:rPr>
              <w:t>Pre-recorded</w:t>
            </w:r>
          </w:p>
        </w:tc>
      </w:tr>
      <w:tr w:rsidR="00F67198">
        <w:tc>
          <w:tcPr>
            <w:tcW w:w="825" w:type="dxa"/>
          </w:tcPr>
          <w:p w:rsidR="00F67198" w:rsidRDefault="00544936">
            <w:pPr>
              <w:rPr>
                <w:rFonts w:ascii="Arial" w:eastAsia="Arial" w:hAnsi="Arial" w:cs="Arial"/>
              </w:rPr>
            </w:pPr>
            <w:r>
              <w:rPr>
                <w:rFonts w:ascii="Arial" w:eastAsia="Arial" w:hAnsi="Arial" w:cs="Arial"/>
              </w:rPr>
              <w:lastRenderedPageBreak/>
              <w:t>6:00-6:03</w:t>
            </w:r>
          </w:p>
          <w:p w:rsidR="00F67198" w:rsidRDefault="00F67198">
            <w:pPr>
              <w:rPr>
                <w:rFonts w:ascii="Arial" w:eastAsia="Arial" w:hAnsi="Arial" w:cs="Arial"/>
              </w:rPr>
            </w:pPr>
          </w:p>
          <w:p w:rsidR="00F67198" w:rsidRDefault="00F67198">
            <w:pPr>
              <w:rPr>
                <w:rFonts w:ascii="Arial" w:eastAsia="Arial" w:hAnsi="Arial" w:cs="Arial"/>
                <w:sz w:val="16"/>
                <w:szCs w:val="16"/>
              </w:rPr>
            </w:pPr>
          </w:p>
        </w:tc>
        <w:tc>
          <w:tcPr>
            <w:tcW w:w="8850" w:type="dxa"/>
          </w:tcPr>
          <w:p w:rsidR="00F67198" w:rsidRDefault="00544936">
            <w:pPr>
              <w:rPr>
                <w:rFonts w:ascii="Arial" w:eastAsia="Arial" w:hAnsi="Arial" w:cs="Arial"/>
                <w:highlight w:val="yellow"/>
              </w:rPr>
            </w:pPr>
            <w:r>
              <w:rPr>
                <w:rFonts w:ascii="Arial" w:eastAsia="Arial" w:hAnsi="Arial" w:cs="Arial"/>
              </w:rPr>
              <w:t xml:space="preserve"> </w:t>
            </w:r>
            <w:r>
              <w:rPr>
                <w:rFonts w:ascii="Arial" w:eastAsia="Arial" w:hAnsi="Arial" w:cs="Arial"/>
                <w:b/>
              </w:rPr>
              <w:t>Welcome!</w:t>
            </w:r>
            <w:r>
              <w:rPr>
                <w:rFonts w:ascii="Arial" w:eastAsia="Arial" w:hAnsi="Arial" w:cs="Arial"/>
              </w:rPr>
              <w:t xml:space="preserve">                                                                                          </w:t>
            </w:r>
            <w:r>
              <w:rPr>
                <w:rFonts w:ascii="Arial" w:eastAsia="Arial" w:hAnsi="Arial" w:cs="Arial"/>
                <w:highlight w:val="yellow"/>
              </w:rPr>
              <w:t xml:space="preserve"> Live</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b/>
              </w:rPr>
              <w:t xml:space="preserve">Leader: </w:t>
            </w:r>
            <w:r>
              <w:rPr>
                <w:rFonts w:ascii="Arial" w:eastAsia="Arial" w:hAnsi="Arial" w:cs="Arial"/>
              </w:rPr>
              <w:t>Welcome! We are so happy to see you this month as we gather on Zoom. We miss seeing you in person, and we look forward to the day when we can gather together for a meal and sharing once again. While we are here on Zoom, please remember our guidelines for a</w:t>
            </w:r>
            <w:r>
              <w:rPr>
                <w:rFonts w:ascii="Arial" w:eastAsia="Arial" w:hAnsi="Arial" w:cs="Arial"/>
              </w:rPr>
              <w:t xml:space="preserve"> positive gathering:</w:t>
            </w:r>
          </w:p>
          <w:p w:rsidR="00F67198" w:rsidRDefault="00544936">
            <w:pPr>
              <w:numPr>
                <w:ilvl w:val="0"/>
                <w:numId w:val="1"/>
              </w:numPr>
              <w:rPr>
                <w:rFonts w:ascii="Arial" w:eastAsia="Arial" w:hAnsi="Arial" w:cs="Arial"/>
              </w:rPr>
            </w:pPr>
            <w:r>
              <w:rPr>
                <w:rFonts w:ascii="Arial" w:eastAsia="Arial" w:hAnsi="Arial" w:cs="Arial"/>
              </w:rPr>
              <w:t>Please turn on cameras if possible, so we can see you!</w:t>
            </w:r>
          </w:p>
          <w:p w:rsidR="00F67198" w:rsidRDefault="00544936">
            <w:pPr>
              <w:numPr>
                <w:ilvl w:val="0"/>
                <w:numId w:val="1"/>
              </w:numPr>
              <w:rPr>
                <w:rFonts w:ascii="Arial" w:eastAsia="Arial" w:hAnsi="Arial" w:cs="Arial"/>
              </w:rPr>
            </w:pPr>
            <w:r>
              <w:rPr>
                <w:rFonts w:ascii="Arial" w:eastAsia="Arial" w:hAnsi="Arial" w:cs="Arial"/>
              </w:rPr>
              <w:t>Please keep your mic muted unless you are invited to do otherwise</w:t>
            </w:r>
          </w:p>
          <w:p w:rsidR="00F67198" w:rsidRDefault="00544936">
            <w:pPr>
              <w:numPr>
                <w:ilvl w:val="0"/>
                <w:numId w:val="1"/>
              </w:numPr>
              <w:rPr>
                <w:rFonts w:ascii="Arial" w:eastAsia="Arial" w:hAnsi="Arial" w:cs="Arial"/>
              </w:rPr>
            </w:pPr>
            <w:r>
              <w:rPr>
                <w:rFonts w:ascii="Arial" w:eastAsia="Arial" w:hAnsi="Arial" w:cs="Arial"/>
              </w:rPr>
              <w:t>You can use the chat function for comments or questions, and someone on the team will get back to you</w:t>
            </w:r>
          </w:p>
          <w:p w:rsidR="00F67198" w:rsidRDefault="00544936">
            <w:pPr>
              <w:numPr>
                <w:ilvl w:val="0"/>
                <w:numId w:val="1"/>
              </w:numPr>
              <w:rPr>
                <w:rFonts w:ascii="Arial" w:eastAsia="Arial" w:hAnsi="Arial" w:cs="Arial"/>
              </w:rPr>
            </w:pPr>
            <w:r>
              <w:rPr>
                <w:rFonts w:ascii="Arial" w:eastAsia="Arial" w:hAnsi="Arial" w:cs="Arial"/>
              </w:rPr>
              <w:t>We suggest y</w:t>
            </w:r>
            <w:r>
              <w:rPr>
                <w:rFonts w:ascii="Arial" w:eastAsia="Arial" w:hAnsi="Arial" w:cs="Arial"/>
              </w:rPr>
              <w:t>ou use “speaker view,” so you can clearly see who is talking when a member of the team is on</w:t>
            </w:r>
          </w:p>
          <w:p w:rsidR="00F67198" w:rsidRDefault="00544936">
            <w:pPr>
              <w:numPr>
                <w:ilvl w:val="0"/>
                <w:numId w:val="1"/>
              </w:numPr>
              <w:rPr>
                <w:rFonts w:ascii="Arial" w:eastAsia="Arial" w:hAnsi="Arial" w:cs="Arial"/>
              </w:rPr>
            </w:pPr>
            <w:r>
              <w:rPr>
                <w:rFonts w:ascii="Arial" w:eastAsia="Arial" w:hAnsi="Arial" w:cs="Arial"/>
              </w:rPr>
              <w:t>Try as we might, we have not always been able to make the volume consistent on the videos we show. Please turn up the volume on your computer if the sound seems to</w:t>
            </w:r>
            <w:r>
              <w:rPr>
                <w:rFonts w:ascii="Arial" w:eastAsia="Arial" w:hAnsi="Arial" w:cs="Arial"/>
              </w:rPr>
              <w:t xml:space="preserve">o soft. </w:t>
            </w:r>
          </w:p>
          <w:p w:rsidR="00F67198" w:rsidRDefault="00544936">
            <w:pPr>
              <w:numPr>
                <w:ilvl w:val="0"/>
                <w:numId w:val="1"/>
              </w:numPr>
              <w:rPr>
                <w:rFonts w:ascii="Arial" w:eastAsia="Arial" w:hAnsi="Arial" w:cs="Arial"/>
              </w:rPr>
            </w:pPr>
            <w:r>
              <w:rPr>
                <w:rFonts w:ascii="Arial" w:eastAsia="Arial" w:hAnsi="Arial" w:cs="Arial"/>
              </w:rPr>
              <w:t xml:space="preserve">Reminder: when we </w:t>
            </w:r>
            <w:r>
              <w:rPr>
                <w:rFonts w:ascii="Arial" w:eastAsia="Arial" w:hAnsi="Arial" w:cs="Arial"/>
                <w:b/>
              </w:rPr>
              <w:t>Take 5</w:t>
            </w:r>
            <w:r>
              <w:rPr>
                <w:rFonts w:ascii="Arial" w:eastAsia="Arial" w:hAnsi="Arial" w:cs="Arial"/>
              </w:rPr>
              <w:t xml:space="preserve"> it is a chance for your household to discuss the questions and topics presented and we will gather back after a short pause. If you are watching this by yourself, we suggest you journal your thoughts and ideas on a piece o</w:t>
            </w:r>
            <w:r>
              <w:rPr>
                <w:rFonts w:ascii="Arial" w:eastAsia="Arial" w:hAnsi="Arial" w:cs="Arial"/>
              </w:rPr>
              <w:t xml:space="preserve">f paper. </w:t>
            </w:r>
          </w:p>
          <w:p w:rsidR="00F67198" w:rsidRDefault="00F67198">
            <w:pPr>
              <w:ind w:left="720"/>
              <w:rPr>
                <w:rFonts w:ascii="Arial" w:eastAsia="Arial" w:hAnsi="Arial" w:cs="Arial"/>
              </w:rPr>
            </w:pPr>
          </w:p>
          <w:p w:rsidR="00F67198" w:rsidRDefault="00544936">
            <w:pPr>
              <w:rPr>
                <w:rFonts w:ascii="Arial" w:eastAsia="Arial" w:hAnsi="Arial" w:cs="Arial"/>
                <w:b/>
              </w:rPr>
            </w:pPr>
            <w:r>
              <w:rPr>
                <w:rFonts w:ascii="Arial" w:eastAsia="Arial" w:hAnsi="Arial" w:cs="Arial"/>
              </w:rPr>
              <w:t>Thank you for working with us to make our gathering go smoothly! Let’s see what’s been happening in the parish lately!</w:t>
            </w:r>
          </w:p>
          <w:p w:rsidR="00F67198" w:rsidRDefault="00F67198">
            <w:pPr>
              <w:rPr>
                <w:rFonts w:ascii="Arial" w:eastAsia="Arial" w:hAnsi="Arial" w:cs="Arial"/>
              </w:rPr>
            </w:pPr>
          </w:p>
        </w:tc>
      </w:tr>
      <w:tr w:rsidR="00F67198">
        <w:tc>
          <w:tcPr>
            <w:tcW w:w="825" w:type="dxa"/>
          </w:tcPr>
          <w:p w:rsidR="00F67198" w:rsidRDefault="00544936">
            <w:pPr>
              <w:rPr>
                <w:rFonts w:ascii="Arial" w:eastAsia="Arial" w:hAnsi="Arial" w:cs="Arial"/>
              </w:rPr>
            </w:pPr>
            <w:r>
              <w:rPr>
                <w:rFonts w:ascii="Arial" w:eastAsia="Arial" w:hAnsi="Arial" w:cs="Arial"/>
              </w:rPr>
              <w:t>6:03-6:05</w:t>
            </w:r>
          </w:p>
        </w:tc>
        <w:tc>
          <w:tcPr>
            <w:tcW w:w="8850" w:type="dxa"/>
          </w:tcPr>
          <w:p w:rsidR="00F67198" w:rsidRDefault="00544936">
            <w:pPr>
              <w:rPr>
                <w:rFonts w:ascii="Arial" w:eastAsia="Arial" w:hAnsi="Arial" w:cs="Arial"/>
                <w:highlight w:val="yellow"/>
              </w:rPr>
            </w:pPr>
            <w:r>
              <w:rPr>
                <w:rFonts w:ascii="Arial" w:eastAsia="Arial" w:hAnsi="Arial" w:cs="Arial"/>
                <w:b/>
              </w:rPr>
              <w:t>What’s happening at the parish?</w:t>
            </w:r>
            <w:r>
              <w:rPr>
                <w:rFonts w:ascii="Arial" w:eastAsia="Arial" w:hAnsi="Arial" w:cs="Arial"/>
              </w:rPr>
              <w:t xml:space="preserve">                                                    </w:t>
            </w:r>
            <w:r>
              <w:rPr>
                <w:rFonts w:ascii="Arial" w:eastAsia="Arial" w:hAnsi="Arial" w:cs="Arial"/>
                <w:highlight w:val="yellow"/>
              </w:rPr>
              <w:t xml:space="preserve">  Live</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Slideshow of photos, including: Reconciliation, construction, new camera and associated equipment  </w:t>
            </w:r>
          </w:p>
          <w:p w:rsidR="00F67198" w:rsidRDefault="00F67198">
            <w:pPr>
              <w:rPr>
                <w:rFonts w:ascii="Arial" w:eastAsia="Arial" w:hAnsi="Arial" w:cs="Arial"/>
              </w:rPr>
            </w:pPr>
          </w:p>
        </w:tc>
      </w:tr>
      <w:tr w:rsidR="00F67198">
        <w:tc>
          <w:tcPr>
            <w:tcW w:w="825" w:type="dxa"/>
          </w:tcPr>
          <w:p w:rsidR="00F67198" w:rsidRDefault="00544936">
            <w:pPr>
              <w:rPr>
                <w:rFonts w:ascii="Arial" w:eastAsia="Arial" w:hAnsi="Arial" w:cs="Arial"/>
              </w:rPr>
            </w:pPr>
            <w:r>
              <w:rPr>
                <w:rFonts w:ascii="Arial" w:eastAsia="Arial" w:hAnsi="Arial" w:cs="Arial"/>
              </w:rPr>
              <w:t>6:05-6:10</w:t>
            </w:r>
          </w:p>
        </w:tc>
        <w:tc>
          <w:tcPr>
            <w:tcW w:w="8850" w:type="dxa"/>
          </w:tcPr>
          <w:p w:rsidR="00F67198" w:rsidRDefault="00544936">
            <w:pPr>
              <w:rPr>
                <w:rFonts w:ascii="Arial" w:eastAsia="Arial" w:hAnsi="Arial" w:cs="Arial"/>
                <w:b/>
              </w:rPr>
            </w:pPr>
            <w:r>
              <w:rPr>
                <w:rFonts w:ascii="Arial" w:eastAsia="Arial" w:hAnsi="Arial" w:cs="Arial"/>
                <w:b/>
              </w:rPr>
              <w:t xml:space="preserve">Welcome again </w:t>
            </w:r>
          </w:p>
          <w:p w:rsidR="00F67198" w:rsidRDefault="00544936">
            <w:pPr>
              <w:rPr>
                <w:rFonts w:ascii="Arial" w:eastAsia="Arial" w:hAnsi="Arial" w:cs="Arial"/>
              </w:rPr>
            </w:pPr>
            <w:r>
              <w:rPr>
                <w:rFonts w:ascii="Arial" w:eastAsia="Arial" w:hAnsi="Arial" w:cs="Arial"/>
              </w:rPr>
              <w:t>Setting the context (Fr.Tim)</w:t>
            </w:r>
          </w:p>
          <w:p w:rsidR="00F67198" w:rsidRDefault="00544936">
            <w:pPr>
              <w:rPr>
                <w:rFonts w:ascii="Arial" w:eastAsia="Arial" w:hAnsi="Arial" w:cs="Arial"/>
              </w:rPr>
            </w:pPr>
            <w:r>
              <w:rPr>
                <w:rFonts w:ascii="Arial" w:eastAsia="Arial" w:hAnsi="Arial" w:cs="Arial"/>
              </w:rPr>
              <w:t xml:space="preserve">Overview of session </w:t>
            </w:r>
          </w:p>
          <w:p w:rsidR="00F67198" w:rsidRDefault="00544936">
            <w:pPr>
              <w:ind w:left="864"/>
              <w:rPr>
                <w:rFonts w:ascii="Arial" w:eastAsia="Arial" w:hAnsi="Arial" w:cs="Arial"/>
              </w:rPr>
            </w:pPr>
            <w:r>
              <w:rPr>
                <w:rFonts w:ascii="Arial" w:eastAsia="Arial" w:hAnsi="Arial" w:cs="Arial"/>
              </w:rPr>
              <w:t>Note: Introduction to Gospels, who written to, time frame, change in liturgical</w:t>
            </w:r>
            <w:r>
              <w:rPr>
                <w:rFonts w:ascii="Arial" w:eastAsia="Arial" w:hAnsi="Arial" w:cs="Arial"/>
              </w:rPr>
              <w:t xml:space="preserve"> year </w:t>
            </w:r>
          </w:p>
          <w:p w:rsidR="00F67198" w:rsidRDefault="00544936">
            <w:pPr>
              <w:ind w:left="864"/>
              <w:rPr>
                <w:b/>
              </w:rPr>
            </w:pPr>
            <w:r>
              <w:rPr>
                <w:rFonts w:ascii="Arial" w:eastAsia="Arial" w:hAnsi="Arial" w:cs="Arial"/>
              </w:rPr>
              <w:t xml:space="preserve">Intro the Bible timeline, where Paul was, Gospels </w:t>
            </w:r>
          </w:p>
        </w:tc>
      </w:tr>
      <w:tr w:rsidR="00F67198">
        <w:tc>
          <w:tcPr>
            <w:tcW w:w="825" w:type="dxa"/>
          </w:tcPr>
          <w:p w:rsidR="00F67198" w:rsidRDefault="00F67198">
            <w:pPr>
              <w:rPr>
                <w:rFonts w:ascii="Arial" w:eastAsia="Arial" w:hAnsi="Arial" w:cs="Arial"/>
              </w:rPr>
            </w:pPr>
          </w:p>
          <w:p w:rsidR="00F67198" w:rsidRDefault="00F67198">
            <w:pPr>
              <w:rPr>
                <w:rFonts w:ascii="Arial" w:eastAsia="Arial" w:hAnsi="Arial" w:cs="Arial"/>
              </w:rPr>
            </w:pPr>
          </w:p>
        </w:tc>
        <w:tc>
          <w:tcPr>
            <w:tcW w:w="8850" w:type="dxa"/>
          </w:tcPr>
          <w:p w:rsidR="00F67198" w:rsidRDefault="00544936">
            <w:pPr>
              <w:rPr>
                <w:rFonts w:ascii="Arial" w:eastAsia="Arial" w:hAnsi="Arial" w:cs="Arial"/>
                <w:highlight w:val="cyan"/>
              </w:rPr>
            </w:pPr>
            <w:r>
              <w:rPr>
                <w:rFonts w:ascii="Arial" w:eastAsia="Arial" w:hAnsi="Arial" w:cs="Arial"/>
                <w:b/>
              </w:rPr>
              <w:t xml:space="preserve">St. Paul                                                                                        </w:t>
            </w:r>
            <w:r>
              <w:rPr>
                <w:rFonts w:ascii="Arial" w:eastAsia="Arial" w:hAnsi="Arial" w:cs="Arial"/>
              </w:rPr>
              <w:t xml:space="preserve"> </w:t>
            </w:r>
            <w:r>
              <w:rPr>
                <w:rFonts w:ascii="Arial" w:eastAsia="Arial" w:hAnsi="Arial" w:cs="Arial"/>
                <w:highlight w:val="cyan"/>
              </w:rPr>
              <w:t>Pre-recorded</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St. Paul will visit one more time; this time sharing words of hope from his epistles and for our time. </w:t>
            </w:r>
          </w:p>
          <w:p w:rsidR="00F67198" w:rsidRDefault="00F67198">
            <w:pPr>
              <w:rPr>
                <w:rFonts w:ascii="Arial" w:eastAsia="Arial" w:hAnsi="Arial" w:cs="Arial"/>
              </w:rPr>
            </w:pPr>
          </w:p>
          <w:p w:rsidR="00F67198" w:rsidRDefault="00F67198">
            <w:pPr>
              <w:rPr>
                <w:rFonts w:ascii="Arial" w:eastAsia="Arial" w:hAnsi="Arial" w:cs="Arial"/>
              </w:rPr>
            </w:pPr>
          </w:p>
          <w:p w:rsidR="00F67198" w:rsidRDefault="00F67198">
            <w:pPr>
              <w:rPr>
                <w:rFonts w:ascii="Arial" w:eastAsia="Arial" w:hAnsi="Arial" w:cs="Arial"/>
              </w:rPr>
            </w:pPr>
          </w:p>
          <w:p w:rsidR="00F67198" w:rsidRDefault="00F67198">
            <w:pPr>
              <w:rPr>
                <w:rFonts w:ascii="Arial" w:eastAsia="Arial" w:hAnsi="Arial" w:cs="Arial"/>
              </w:rPr>
            </w:pPr>
          </w:p>
        </w:tc>
      </w:tr>
      <w:tr w:rsidR="00F67198">
        <w:tc>
          <w:tcPr>
            <w:tcW w:w="825" w:type="dxa"/>
          </w:tcPr>
          <w:p w:rsidR="00F67198" w:rsidRDefault="00F67198">
            <w:pPr>
              <w:rPr>
                <w:rFonts w:ascii="Arial" w:eastAsia="Arial" w:hAnsi="Arial" w:cs="Arial"/>
              </w:rPr>
            </w:pPr>
          </w:p>
        </w:tc>
        <w:tc>
          <w:tcPr>
            <w:tcW w:w="8850" w:type="dxa"/>
          </w:tcPr>
          <w:p w:rsidR="00F67198" w:rsidRDefault="00544936">
            <w:pPr>
              <w:rPr>
                <w:rFonts w:ascii="Arial" w:eastAsia="Arial" w:hAnsi="Arial" w:cs="Arial"/>
                <w:b/>
              </w:rPr>
            </w:pPr>
            <w:r>
              <w:rPr>
                <w:rFonts w:ascii="Arial" w:eastAsia="Arial" w:hAnsi="Arial" w:cs="Arial"/>
                <w:b/>
              </w:rPr>
              <w:t xml:space="preserve">Opening Activity </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Please find the December activity page or a blank sheet of paper and a writing utensil. Let’s take a moment to think about our </w:t>
            </w:r>
            <w:r>
              <w:rPr>
                <w:rFonts w:ascii="Arial" w:eastAsia="Arial" w:hAnsi="Arial" w:cs="Arial"/>
              </w:rPr>
              <w:t xml:space="preserve">family story. Each family has a </w:t>
            </w:r>
            <w:r>
              <w:rPr>
                <w:rFonts w:ascii="Arial" w:eastAsia="Arial" w:hAnsi="Arial" w:cs="Arial"/>
              </w:rPr>
              <w:lastRenderedPageBreak/>
              <w:t xml:space="preserve">story. What is your family story?  When did your family begin? What special story is there to tell about how you became a family? Some are wedding stories, some are birth stories, some adoption stories, one thing is certain </w:t>
            </w:r>
            <w:r>
              <w:rPr>
                <w:rFonts w:ascii="Arial" w:eastAsia="Arial" w:hAnsi="Arial" w:cs="Arial"/>
              </w:rPr>
              <w:t xml:space="preserve">-- each story is unique and special to your family. </w:t>
            </w:r>
          </w:p>
          <w:p w:rsidR="00F67198" w:rsidRDefault="00544936">
            <w:pPr>
              <w:rPr>
                <w:rFonts w:ascii="Arial" w:eastAsia="Arial" w:hAnsi="Arial" w:cs="Arial"/>
              </w:rPr>
            </w:pPr>
            <w:r>
              <w:rPr>
                <w:rFonts w:ascii="Arial" w:eastAsia="Arial" w:hAnsi="Arial" w:cs="Arial"/>
              </w:rPr>
              <w:t xml:space="preserve">On the December activity page, you are going to create a timeline of your family.  Begin your timeline where your family story starts. </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Now we will </w:t>
            </w:r>
            <w:r>
              <w:rPr>
                <w:rFonts w:ascii="Arial" w:eastAsia="Arial" w:hAnsi="Arial" w:cs="Arial"/>
                <w:b/>
              </w:rPr>
              <w:t>Take 5</w:t>
            </w:r>
            <w:r>
              <w:rPr>
                <w:rFonts w:ascii="Arial" w:eastAsia="Arial" w:hAnsi="Arial" w:cs="Arial"/>
              </w:rPr>
              <w:t xml:space="preserve"> for you to work on your timeline. Add the events that are important to your family story. </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Thank you for taking the time to tell your family story. </w:t>
            </w:r>
          </w:p>
          <w:p w:rsidR="00F67198" w:rsidRDefault="00544936">
            <w:pPr>
              <w:rPr>
                <w:rFonts w:ascii="Arial" w:eastAsia="Arial" w:hAnsi="Arial" w:cs="Arial"/>
              </w:rPr>
            </w:pPr>
            <w:r>
              <w:rPr>
                <w:rFonts w:ascii="Arial" w:eastAsia="Arial" w:hAnsi="Arial" w:cs="Arial"/>
              </w:rPr>
              <w:t xml:space="preserve">Now set your paper aside and quiet yourselves for prayer. </w:t>
            </w:r>
          </w:p>
        </w:tc>
      </w:tr>
      <w:tr w:rsidR="00F67198">
        <w:tc>
          <w:tcPr>
            <w:tcW w:w="825" w:type="dxa"/>
          </w:tcPr>
          <w:p w:rsidR="00F67198" w:rsidRDefault="00544936">
            <w:pPr>
              <w:rPr>
                <w:rFonts w:ascii="Arial" w:eastAsia="Arial" w:hAnsi="Arial" w:cs="Arial"/>
              </w:rPr>
            </w:pPr>
            <w:r>
              <w:rPr>
                <w:rFonts w:ascii="Arial" w:eastAsia="Arial" w:hAnsi="Arial" w:cs="Arial"/>
              </w:rPr>
              <w:lastRenderedPageBreak/>
              <w:t>6:10-6:13</w:t>
            </w:r>
          </w:p>
        </w:tc>
        <w:tc>
          <w:tcPr>
            <w:tcW w:w="8850" w:type="dxa"/>
          </w:tcPr>
          <w:p w:rsidR="00F67198" w:rsidRDefault="00544936">
            <w:pPr>
              <w:rPr>
                <w:rFonts w:ascii="Arial" w:eastAsia="Arial" w:hAnsi="Arial" w:cs="Arial"/>
                <w:b/>
              </w:rPr>
            </w:pPr>
            <w:r>
              <w:rPr>
                <w:b/>
              </w:rPr>
              <w:t xml:space="preserve"> </w:t>
            </w:r>
            <w:r>
              <w:rPr>
                <w:rFonts w:ascii="Arial" w:eastAsia="Arial" w:hAnsi="Arial" w:cs="Arial"/>
                <w:b/>
              </w:rPr>
              <w:t>Opening Prayer</w:t>
            </w:r>
          </w:p>
          <w:p w:rsidR="00F67198" w:rsidRDefault="00F67198">
            <w:pPr>
              <w:rPr>
                <w:rFonts w:ascii="Arial" w:eastAsia="Arial" w:hAnsi="Arial" w:cs="Arial"/>
                <w:b/>
              </w:rPr>
            </w:pPr>
          </w:p>
          <w:p w:rsidR="00F67198" w:rsidRDefault="00544936">
            <w:pPr>
              <w:rPr>
                <w:rFonts w:ascii="Arial" w:eastAsia="Arial" w:hAnsi="Arial" w:cs="Arial"/>
                <w:highlight w:val="yellow"/>
              </w:rPr>
            </w:pPr>
            <w:r>
              <w:rPr>
                <w:rFonts w:ascii="Arial" w:eastAsia="Arial" w:hAnsi="Arial" w:cs="Arial"/>
                <w:b/>
              </w:rPr>
              <w:t xml:space="preserve">Invitation to prayer                                                                   </w:t>
            </w:r>
            <w:r>
              <w:rPr>
                <w:rFonts w:ascii="Arial" w:eastAsia="Arial" w:hAnsi="Arial" w:cs="Arial"/>
                <w:b/>
                <w:highlight w:val="yellow"/>
              </w:rPr>
              <w:t xml:space="preserve"> </w:t>
            </w:r>
            <w:r>
              <w:rPr>
                <w:rFonts w:ascii="Arial" w:eastAsia="Arial" w:hAnsi="Arial" w:cs="Arial"/>
                <w:highlight w:val="yellow"/>
              </w:rPr>
              <w:t>Live</w:t>
            </w:r>
          </w:p>
          <w:p w:rsidR="00F67198" w:rsidRDefault="00544936">
            <w:pPr>
              <w:shd w:val="clear" w:color="auto" w:fill="FFFFFF"/>
              <w:spacing w:before="280" w:after="280"/>
              <w:rPr>
                <w:rFonts w:ascii="Arial" w:eastAsia="Arial" w:hAnsi="Arial" w:cs="Arial"/>
                <w:i/>
              </w:rPr>
            </w:pPr>
            <w:r>
              <w:rPr>
                <w:rFonts w:ascii="Arial" w:eastAsia="Arial" w:hAnsi="Arial" w:cs="Arial"/>
                <w:i/>
              </w:rPr>
              <w:t>Before the prayer video</w:t>
            </w:r>
          </w:p>
          <w:p w:rsidR="00F67198" w:rsidRDefault="00544936">
            <w:pPr>
              <w:rPr>
                <w:rFonts w:ascii="Arial" w:eastAsia="Arial" w:hAnsi="Arial" w:cs="Arial"/>
                <w:b/>
              </w:rPr>
            </w:pPr>
            <w:r>
              <w:rPr>
                <w:rFonts w:ascii="Arial" w:eastAsia="Arial" w:hAnsi="Arial" w:cs="Arial"/>
                <w:b/>
              </w:rPr>
              <w:t>NARRATOR 1</w:t>
            </w:r>
          </w:p>
          <w:p w:rsidR="00F67198" w:rsidRDefault="00544936">
            <w:pPr>
              <w:rPr>
                <w:rFonts w:ascii="Arial" w:eastAsia="Arial" w:hAnsi="Arial" w:cs="Arial"/>
              </w:rPr>
            </w:pPr>
            <w:r>
              <w:rPr>
                <w:rFonts w:ascii="Arial" w:eastAsia="Arial" w:hAnsi="Arial" w:cs="Arial"/>
              </w:rPr>
              <w:t>This month we will begin a look at the Gospels: Matthew, Mark, Luke, and John.</w:t>
            </w:r>
          </w:p>
          <w:p w:rsidR="00F67198" w:rsidRDefault="00544936">
            <w:pPr>
              <w:rPr>
                <w:rFonts w:ascii="Arial" w:eastAsia="Arial" w:hAnsi="Arial" w:cs="Arial"/>
              </w:rPr>
            </w:pPr>
            <w:r>
              <w:rPr>
                <w:rFonts w:ascii="Arial" w:eastAsia="Arial" w:hAnsi="Arial" w:cs="Arial"/>
              </w:rPr>
              <w:t>These books tell the story of the birth, ministry</w:t>
            </w:r>
            <w:r>
              <w:rPr>
                <w:rFonts w:ascii="Arial" w:eastAsia="Arial" w:hAnsi="Arial" w:cs="Arial"/>
              </w:rPr>
              <w:t>, death and resurrection of Jesus. We meet many interesting people along the way. The Gospels of Matthew and Luke begin before the birth of Jesus. With tonight’s prayer, we will hear the beginning of one of the most familiar stories of all.</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Instrumental m</w:t>
            </w:r>
            <w:r>
              <w:rPr>
                <w:rFonts w:ascii="Arial" w:eastAsia="Arial" w:hAnsi="Arial" w:cs="Arial"/>
              </w:rPr>
              <w:t xml:space="preserve">usic playing as a family prepares a prayer table: light the candle, open the Bible, settle everyone.  This will be a </w:t>
            </w:r>
            <w:r>
              <w:rPr>
                <w:rFonts w:ascii="Arial" w:eastAsia="Arial" w:hAnsi="Arial" w:cs="Arial"/>
                <w:highlight w:val="cyan"/>
              </w:rPr>
              <w:t xml:space="preserve">recording </w:t>
            </w:r>
            <w:r>
              <w:rPr>
                <w:rFonts w:ascii="Arial" w:eastAsia="Arial" w:hAnsi="Arial" w:cs="Arial"/>
              </w:rPr>
              <w:t>at a family’s house.</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NARRATOR 1</w:t>
            </w:r>
          </w:p>
          <w:p w:rsidR="00F67198" w:rsidRDefault="00544936">
            <w:pPr>
              <w:rPr>
                <w:rFonts w:ascii="Arial" w:eastAsia="Arial" w:hAnsi="Arial" w:cs="Arial"/>
              </w:rPr>
            </w:pPr>
            <w:r>
              <w:rPr>
                <w:rFonts w:ascii="Arial" w:eastAsia="Arial" w:hAnsi="Arial" w:cs="Arial"/>
              </w:rPr>
              <w:t>One day Zechariah was doing his work as a priest in the Temple. </w:t>
            </w:r>
          </w:p>
          <w:p w:rsidR="00F67198" w:rsidRDefault="00544936">
            <w:pPr>
              <w:rPr>
                <w:rFonts w:ascii="Arial" w:eastAsia="Arial" w:hAnsi="Arial" w:cs="Arial"/>
              </w:rPr>
            </w:pPr>
            <w:r>
              <w:rPr>
                <w:rFonts w:ascii="Arial" w:eastAsia="Arial" w:hAnsi="Arial" w:cs="Arial"/>
              </w:rPr>
              <w:t>An angel of the Lord appeared t</w:t>
            </w:r>
            <w:r>
              <w:rPr>
                <w:rFonts w:ascii="Arial" w:eastAsia="Arial" w:hAnsi="Arial" w:cs="Arial"/>
              </w:rPr>
              <w:t xml:space="preserve">o him, standing at the right side of the altar where the incense was burned. When Zechariah saw him, he was alarmed and felt afraid. But the angel said to him, </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GABRIEL</w:t>
            </w:r>
          </w:p>
          <w:p w:rsidR="00F67198" w:rsidRDefault="00544936">
            <w:pPr>
              <w:rPr>
                <w:rFonts w:ascii="Arial" w:eastAsia="Arial" w:hAnsi="Arial" w:cs="Arial"/>
              </w:rPr>
            </w:pPr>
            <w:r>
              <w:rPr>
                <w:rFonts w:ascii="Arial" w:eastAsia="Arial" w:hAnsi="Arial" w:cs="Arial"/>
              </w:rPr>
              <w:t>“Don't be afraid, Zechariah! God has heard your prayer, and your wife Elizabeth will b</w:t>
            </w:r>
            <w:r>
              <w:rPr>
                <w:rFonts w:ascii="Arial" w:eastAsia="Arial" w:hAnsi="Arial" w:cs="Arial"/>
              </w:rPr>
              <w:t>ear you a son. You are to name him John. How glad and happy you will be, and how happy many others will be when he is born! John will be great in the Lord's sight. From his very birth he will be filled with the Holy Spirit, and he will bring back many of t</w:t>
            </w:r>
            <w:r>
              <w:rPr>
                <w:rFonts w:ascii="Arial" w:eastAsia="Arial" w:hAnsi="Arial" w:cs="Arial"/>
              </w:rPr>
              <w:t>he people of Israel to the Lord their God. He will go ahead of the Lord, strong and mighty like the prophet Elijah; he will get the Lord's people ready for him.”</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NARRATOR 1</w:t>
            </w:r>
          </w:p>
          <w:p w:rsidR="00F67198" w:rsidRDefault="00544936">
            <w:pPr>
              <w:rPr>
                <w:rFonts w:ascii="Arial" w:eastAsia="Arial" w:hAnsi="Arial" w:cs="Arial"/>
              </w:rPr>
            </w:pPr>
            <w:r>
              <w:rPr>
                <w:rFonts w:ascii="Arial" w:eastAsia="Arial" w:hAnsi="Arial" w:cs="Arial"/>
              </w:rPr>
              <w:t xml:space="preserve">Zechariah said to the angel, </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ZECHARIAH</w:t>
            </w:r>
          </w:p>
          <w:p w:rsidR="00F67198" w:rsidRDefault="00544936">
            <w:pPr>
              <w:rPr>
                <w:rFonts w:ascii="Arial" w:eastAsia="Arial" w:hAnsi="Arial" w:cs="Arial"/>
              </w:rPr>
            </w:pPr>
            <w:r>
              <w:rPr>
                <w:rFonts w:ascii="Arial" w:eastAsia="Arial" w:hAnsi="Arial" w:cs="Arial"/>
              </w:rPr>
              <w:t>“How shall I know if this is so? I am an old man, and my wife is old also.”</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lastRenderedPageBreak/>
              <w:t>GABRIEL</w:t>
            </w:r>
          </w:p>
          <w:p w:rsidR="00F67198" w:rsidRDefault="00544936">
            <w:pPr>
              <w:rPr>
                <w:rFonts w:ascii="Arial" w:eastAsia="Arial" w:hAnsi="Arial" w:cs="Arial"/>
              </w:rPr>
            </w:pPr>
            <w:r>
              <w:rPr>
                <w:rFonts w:ascii="Arial" w:eastAsia="Arial" w:hAnsi="Arial" w:cs="Arial"/>
              </w:rPr>
              <w:t>“I am Gabriel, I stand in the presence of God, who sent me to speak to you and tell you this good news. But because you do not believe my message, you will be unable to sp</w:t>
            </w:r>
            <w:r>
              <w:rPr>
                <w:rFonts w:ascii="Arial" w:eastAsia="Arial" w:hAnsi="Arial" w:cs="Arial"/>
              </w:rPr>
              <w:t>eak until the day my promise to you comes true.”</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NARRATOR 1</w:t>
            </w:r>
          </w:p>
          <w:p w:rsidR="00F67198" w:rsidRDefault="00544936">
            <w:pPr>
              <w:rPr>
                <w:rFonts w:ascii="Arial" w:eastAsia="Arial" w:hAnsi="Arial" w:cs="Arial"/>
              </w:rPr>
            </w:pPr>
            <w:r>
              <w:rPr>
                <w:rFonts w:ascii="Arial" w:eastAsia="Arial" w:hAnsi="Arial" w:cs="Arial"/>
              </w:rPr>
              <w:t>When his period of service in the Temple was over, Zechariah went back home. Some time later his wife Elizabeth became pregnant and did not leave the house for five months. </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 xml:space="preserve">NARRATOR 1: </w:t>
            </w:r>
          </w:p>
          <w:p w:rsidR="00F67198" w:rsidRDefault="00544936">
            <w:pPr>
              <w:rPr>
                <w:rFonts w:ascii="Arial" w:eastAsia="Arial" w:hAnsi="Arial" w:cs="Arial"/>
              </w:rPr>
            </w:pPr>
            <w:r>
              <w:rPr>
                <w:rFonts w:ascii="Arial" w:eastAsia="Arial" w:hAnsi="Arial" w:cs="Arial"/>
              </w:rPr>
              <w:t>The Word of the Lord</w:t>
            </w: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ALL:</w:t>
            </w:r>
          </w:p>
          <w:p w:rsidR="00F67198" w:rsidRDefault="00544936">
            <w:pPr>
              <w:rPr>
                <w:rFonts w:ascii="Arial" w:eastAsia="Arial" w:hAnsi="Arial" w:cs="Arial"/>
              </w:rPr>
            </w:pPr>
            <w:r>
              <w:rPr>
                <w:rFonts w:ascii="Arial" w:eastAsia="Arial" w:hAnsi="Arial" w:cs="Arial"/>
              </w:rPr>
              <w:t>Thanks be to God</w:t>
            </w:r>
          </w:p>
          <w:p w:rsidR="00F67198" w:rsidRDefault="00F67198">
            <w:pPr>
              <w:rPr>
                <w:rFonts w:ascii="Arial" w:eastAsia="Arial" w:hAnsi="Arial" w:cs="Arial"/>
                <w:b/>
              </w:rPr>
            </w:pPr>
          </w:p>
          <w:p w:rsidR="00F67198" w:rsidRDefault="00F67198">
            <w:pPr>
              <w:rPr>
                <w:rFonts w:ascii="Arial" w:eastAsia="Arial" w:hAnsi="Arial" w:cs="Arial"/>
                <w:b/>
              </w:rPr>
            </w:pP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LEADER:</w:t>
            </w:r>
          </w:p>
          <w:p w:rsidR="00F67198" w:rsidRDefault="00544936">
            <w:pPr>
              <w:rPr>
                <w:rFonts w:ascii="Arial" w:eastAsia="Arial" w:hAnsi="Arial" w:cs="Arial"/>
              </w:rPr>
            </w:pPr>
            <w:r>
              <w:rPr>
                <w:rFonts w:ascii="Arial" w:eastAsia="Arial" w:hAnsi="Arial" w:cs="Arial"/>
              </w:rPr>
              <w:t>When the child was born, Zechariah found his words again and praised God saying:</w:t>
            </w:r>
          </w:p>
          <w:p w:rsidR="00F67198" w:rsidRDefault="00F67198">
            <w:pPr>
              <w:rPr>
                <w:rFonts w:ascii="Arial" w:eastAsia="Arial" w:hAnsi="Arial" w:cs="Arial"/>
                <w:b/>
              </w:rPr>
            </w:pPr>
          </w:p>
          <w:p w:rsidR="00F67198" w:rsidRDefault="00544936">
            <w:pPr>
              <w:rPr>
                <w:rFonts w:ascii="Arial" w:eastAsia="Arial" w:hAnsi="Arial" w:cs="Arial"/>
              </w:rPr>
            </w:pPr>
            <w:r>
              <w:rPr>
                <w:rFonts w:ascii="Arial" w:eastAsia="Arial" w:hAnsi="Arial" w:cs="Arial"/>
              </w:rPr>
              <w:t>Let us praise the Lord, the God of Israel! (pause and raise hands) Please pray these words with  me:</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b/>
              </w:rPr>
              <w:t>ALL:</w:t>
            </w:r>
            <w:r>
              <w:rPr>
                <w:rFonts w:ascii="Arial" w:eastAsia="Arial" w:hAnsi="Arial" w:cs="Arial"/>
                <w:b/>
              </w:rPr>
              <w:br/>
            </w:r>
            <w:r>
              <w:rPr>
                <w:rFonts w:ascii="Arial" w:eastAsia="Arial" w:hAnsi="Arial" w:cs="Arial"/>
              </w:rPr>
              <w:t>Let us prais</w:t>
            </w:r>
            <w:r>
              <w:rPr>
                <w:rFonts w:ascii="Arial" w:eastAsia="Arial" w:hAnsi="Arial" w:cs="Arial"/>
              </w:rPr>
              <w:t>e the Lord, the God of Israel!</w:t>
            </w: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LEADER:</w:t>
            </w:r>
          </w:p>
          <w:p w:rsidR="00F67198" w:rsidRDefault="00544936">
            <w:pPr>
              <w:rPr>
                <w:rFonts w:ascii="Arial" w:eastAsia="Arial" w:hAnsi="Arial" w:cs="Arial"/>
              </w:rPr>
            </w:pPr>
            <w:r>
              <w:rPr>
                <w:rFonts w:ascii="Arial" w:eastAsia="Arial" w:hAnsi="Arial" w:cs="Arial"/>
              </w:rPr>
              <w:t>Let us praise the Lord, the God of Israel!</w:t>
            </w:r>
          </w:p>
          <w:p w:rsidR="00F67198" w:rsidRDefault="00544936">
            <w:pPr>
              <w:rPr>
                <w:rFonts w:ascii="Arial" w:eastAsia="Arial" w:hAnsi="Arial" w:cs="Arial"/>
              </w:rPr>
            </w:pPr>
            <w:r>
              <w:rPr>
                <w:rFonts w:ascii="Arial" w:eastAsia="Arial" w:hAnsi="Arial" w:cs="Arial"/>
              </w:rPr>
              <w:t>He has come to the help of his people and has set them free.</w:t>
            </w:r>
          </w:p>
          <w:p w:rsidR="00F67198" w:rsidRDefault="00544936">
            <w:pPr>
              <w:rPr>
                <w:rFonts w:ascii="Arial" w:eastAsia="Arial" w:hAnsi="Arial" w:cs="Arial"/>
              </w:rPr>
            </w:pPr>
            <w:r>
              <w:rPr>
                <w:rFonts w:ascii="Arial" w:eastAsia="Arial" w:hAnsi="Arial" w:cs="Arial"/>
              </w:rPr>
              <w:t xml:space="preserve">He promised through his holy prophets long ago that he would save us from our enemies. </w:t>
            </w: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ALL:</w:t>
            </w:r>
          </w:p>
          <w:p w:rsidR="00F67198" w:rsidRDefault="00544936">
            <w:pPr>
              <w:rPr>
                <w:rFonts w:ascii="Arial" w:eastAsia="Arial" w:hAnsi="Arial" w:cs="Arial"/>
              </w:rPr>
            </w:pPr>
            <w:r>
              <w:rPr>
                <w:rFonts w:ascii="Arial" w:eastAsia="Arial" w:hAnsi="Arial" w:cs="Arial"/>
              </w:rPr>
              <w:t xml:space="preserve">Let us praise the </w:t>
            </w:r>
            <w:r>
              <w:rPr>
                <w:rFonts w:ascii="Arial" w:eastAsia="Arial" w:hAnsi="Arial" w:cs="Arial"/>
              </w:rPr>
              <w:t>Lord, the God of Israel!</w:t>
            </w: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LEADER:</w:t>
            </w:r>
          </w:p>
          <w:p w:rsidR="00F67198" w:rsidRDefault="00544936">
            <w:pPr>
              <w:rPr>
                <w:rFonts w:ascii="Arial" w:eastAsia="Arial" w:hAnsi="Arial" w:cs="Arial"/>
              </w:rPr>
            </w:pPr>
            <w:r>
              <w:rPr>
                <w:rFonts w:ascii="Arial" w:eastAsia="Arial" w:hAnsi="Arial" w:cs="Arial"/>
              </w:rPr>
              <w:t>He said he would show mercy to our ancestors and remember his sacred covenant.</w:t>
            </w:r>
          </w:p>
          <w:p w:rsidR="00F67198" w:rsidRDefault="00544936">
            <w:pPr>
              <w:rPr>
                <w:rFonts w:ascii="Arial" w:eastAsia="Arial" w:hAnsi="Arial" w:cs="Arial"/>
              </w:rPr>
            </w:pPr>
            <w:r>
              <w:rPr>
                <w:rFonts w:ascii="Arial" w:eastAsia="Arial" w:hAnsi="Arial" w:cs="Arial"/>
              </w:rPr>
              <w:t xml:space="preserve">With a solemn oath to our ancestor Abraham he promised to rescue us from our enemies and allow us to serve him without fear. </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ALL:</w:t>
            </w:r>
          </w:p>
          <w:p w:rsidR="00F67198" w:rsidRDefault="00544936">
            <w:pPr>
              <w:rPr>
                <w:rFonts w:ascii="Arial" w:eastAsia="Arial" w:hAnsi="Arial" w:cs="Arial"/>
              </w:rPr>
            </w:pPr>
            <w:r>
              <w:rPr>
                <w:rFonts w:ascii="Arial" w:eastAsia="Arial" w:hAnsi="Arial" w:cs="Arial"/>
              </w:rPr>
              <w:t>Let us praise the Lord, the God of Israel!</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LEADER:</w:t>
            </w:r>
          </w:p>
          <w:p w:rsidR="00F67198" w:rsidRDefault="00544936">
            <w:pPr>
              <w:rPr>
                <w:rFonts w:ascii="Arial" w:eastAsia="Arial" w:hAnsi="Arial" w:cs="Arial"/>
              </w:rPr>
            </w:pPr>
            <w:r>
              <w:rPr>
                <w:rFonts w:ascii="Arial" w:eastAsia="Arial" w:hAnsi="Arial" w:cs="Arial"/>
              </w:rPr>
              <w:t xml:space="preserve">You, my child, will be called a prophet of the Most High God. </w:t>
            </w:r>
          </w:p>
          <w:p w:rsidR="00F67198" w:rsidRDefault="00544936">
            <w:pPr>
              <w:rPr>
                <w:rFonts w:ascii="Arial" w:eastAsia="Arial" w:hAnsi="Arial" w:cs="Arial"/>
              </w:rPr>
            </w:pPr>
            <w:r>
              <w:rPr>
                <w:rFonts w:ascii="Arial" w:eastAsia="Arial" w:hAnsi="Arial" w:cs="Arial"/>
              </w:rPr>
              <w:lastRenderedPageBreak/>
              <w:t>You will go ahead of the Lord to prepare his road for him, to tell his people that they will be saved.</w:t>
            </w:r>
          </w:p>
          <w:p w:rsidR="00F67198" w:rsidRDefault="00544936">
            <w:pPr>
              <w:rPr>
                <w:rFonts w:ascii="Arial" w:eastAsia="Arial" w:hAnsi="Arial" w:cs="Arial"/>
              </w:rPr>
            </w:pPr>
            <w:r>
              <w:rPr>
                <w:rFonts w:ascii="Arial" w:eastAsia="Arial" w:hAnsi="Arial" w:cs="Arial"/>
              </w:rPr>
              <w:t>Our God is merciful and tender.</w:t>
            </w:r>
          </w:p>
          <w:p w:rsidR="00F67198" w:rsidRDefault="00544936">
            <w:pPr>
              <w:rPr>
                <w:rFonts w:ascii="Arial" w:eastAsia="Arial" w:hAnsi="Arial" w:cs="Arial"/>
              </w:rPr>
            </w:pPr>
            <w:r>
              <w:rPr>
                <w:rFonts w:ascii="Arial" w:eastAsia="Arial" w:hAnsi="Arial" w:cs="Arial"/>
              </w:rPr>
              <w:t>He wil</w:t>
            </w:r>
            <w:r>
              <w:rPr>
                <w:rFonts w:ascii="Arial" w:eastAsia="Arial" w:hAnsi="Arial" w:cs="Arial"/>
              </w:rPr>
              <w:t xml:space="preserve">l cause the bright dawn of salvation to rise on us, to guide our steps to the path of peace. </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ALL:</w:t>
            </w:r>
          </w:p>
          <w:p w:rsidR="00F67198" w:rsidRDefault="00544936">
            <w:pPr>
              <w:rPr>
                <w:rFonts w:ascii="Arial" w:eastAsia="Arial" w:hAnsi="Arial" w:cs="Arial"/>
              </w:rPr>
            </w:pPr>
            <w:r>
              <w:rPr>
                <w:rFonts w:ascii="Arial" w:eastAsia="Arial" w:hAnsi="Arial" w:cs="Arial"/>
              </w:rPr>
              <w:t>Let us praise the Lord, the God of Israel!</w:t>
            </w:r>
          </w:p>
          <w:p w:rsidR="00F67198" w:rsidRDefault="00F67198">
            <w:pPr>
              <w:rPr>
                <w:rFonts w:ascii="Arial" w:eastAsia="Arial" w:hAnsi="Arial" w:cs="Arial"/>
              </w:rPr>
            </w:pPr>
          </w:p>
          <w:p w:rsidR="00F67198" w:rsidRDefault="00F67198">
            <w:pPr>
              <w:rPr>
                <w:rFonts w:ascii="Arial" w:eastAsia="Arial" w:hAnsi="Arial" w:cs="Arial"/>
              </w:rPr>
            </w:pP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LEADER:</w:t>
            </w:r>
          </w:p>
          <w:p w:rsidR="00F67198" w:rsidRDefault="00544936">
            <w:pPr>
              <w:rPr>
                <w:rFonts w:ascii="Arial" w:eastAsia="Arial" w:hAnsi="Arial" w:cs="Arial"/>
              </w:rPr>
            </w:pPr>
            <w:r>
              <w:rPr>
                <w:rFonts w:ascii="Arial" w:eastAsia="Arial" w:hAnsi="Arial" w:cs="Arial"/>
              </w:rPr>
              <w:t>Let us pray,</w:t>
            </w:r>
          </w:p>
          <w:p w:rsidR="00F67198" w:rsidRDefault="00544936">
            <w:pPr>
              <w:rPr>
                <w:rFonts w:ascii="Arial" w:eastAsia="Arial" w:hAnsi="Arial" w:cs="Arial"/>
              </w:rPr>
            </w:pPr>
            <w:r>
              <w:rPr>
                <w:rFonts w:ascii="Arial" w:eastAsia="Arial" w:hAnsi="Arial" w:cs="Arial"/>
              </w:rPr>
              <w:t xml:space="preserve">Here in our midst, O God of mystery, </w:t>
            </w:r>
          </w:p>
          <w:p w:rsidR="00F67198" w:rsidRDefault="00544936">
            <w:pPr>
              <w:rPr>
                <w:rFonts w:ascii="Arial" w:eastAsia="Arial" w:hAnsi="Arial" w:cs="Arial"/>
              </w:rPr>
            </w:pPr>
            <w:r>
              <w:rPr>
                <w:rFonts w:ascii="Arial" w:eastAsia="Arial" w:hAnsi="Arial" w:cs="Arial"/>
              </w:rPr>
              <w:t>you disclose the secret hidden for countless ages.</w:t>
            </w:r>
          </w:p>
          <w:p w:rsidR="00F67198" w:rsidRDefault="00544936">
            <w:pPr>
              <w:rPr>
                <w:rFonts w:ascii="Arial" w:eastAsia="Arial" w:hAnsi="Arial" w:cs="Arial"/>
              </w:rPr>
            </w:pPr>
            <w:r>
              <w:rPr>
                <w:rFonts w:ascii="Arial" w:eastAsia="Arial" w:hAnsi="Arial" w:cs="Arial"/>
              </w:rPr>
              <w:t>For you we wait; for you we listen.</w:t>
            </w:r>
          </w:p>
          <w:p w:rsidR="00F67198" w:rsidRDefault="00544936">
            <w:pPr>
              <w:rPr>
                <w:rFonts w:ascii="Arial" w:eastAsia="Arial" w:hAnsi="Arial" w:cs="Arial"/>
              </w:rPr>
            </w:pPr>
            <w:r>
              <w:rPr>
                <w:rFonts w:ascii="Arial" w:eastAsia="Arial" w:hAnsi="Arial" w:cs="Arial"/>
              </w:rPr>
              <w:t>Upon hearing your voice may we,</w:t>
            </w:r>
          </w:p>
          <w:p w:rsidR="00F67198" w:rsidRDefault="00544936">
            <w:pPr>
              <w:rPr>
                <w:rFonts w:ascii="Arial" w:eastAsia="Arial" w:hAnsi="Arial" w:cs="Arial"/>
              </w:rPr>
            </w:pPr>
            <w:r>
              <w:rPr>
                <w:rFonts w:ascii="Arial" w:eastAsia="Arial" w:hAnsi="Arial" w:cs="Arial"/>
              </w:rPr>
              <w:t xml:space="preserve">like Mary, embrace your will </w:t>
            </w:r>
          </w:p>
          <w:p w:rsidR="00F67198" w:rsidRDefault="00544936">
            <w:pPr>
              <w:rPr>
                <w:rFonts w:ascii="Arial" w:eastAsia="Arial" w:hAnsi="Arial" w:cs="Arial"/>
              </w:rPr>
            </w:pPr>
            <w:r>
              <w:rPr>
                <w:rFonts w:ascii="Arial" w:eastAsia="Arial" w:hAnsi="Arial" w:cs="Arial"/>
              </w:rPr>
              <w:t>and become a dwelling fit for your Word.</w:t>
            </w:r>
          </w:p>
          <w:p w:rsidR="00F67198" w:rsidRDefault="00544936">
            <w:pPr>
              <w:rPr>
                <w:rFonts w:ascii="Arial" w:eastAsia="Arial" w:hAnsi="Arial" w:cs="Arial"/>
              </w:rPr>
            </w:pPr>
            <w:r>
              <w:rPr>
                <w:rFonts w:ascii="Arial" w:eastAsia="Arial" w:hAnsi="Arial" w:cs="Arial"/>
              </w:rPr>
              <w:t>Grant this through him whose coming is certain,</w:t>
            </w:r>
          </w:p>
          <w:p w:rsidR="00F67198" w:rsidRDefault="00544936">
            <w:pPr>
              <w:rPr>
                <w:rFonts w:ascii="Arial" w:eastAsia="Arial" w:hAnsi="Arial" w:cs="Arial"/>
              </w:rPr>
            </w:pPr>
            <w:r>
              <w:rPr>
                <w:rFonts w:ascii="Arial" w:eastAsia="Arial" w:hAnsi="Arial" w:cs="Arial"/>
              </w:rPr>
              <w:t>whose day draws near:</w:t>
            </w:r>
          </w:p>
          <w:p w:rsidR="00F67198" w:rsidRDefault="00544936">
            <w:pPr>
              <w:rPr>
                <w:rFonts w:ascii="Arial" w:eastAsia="Arial" w:hAnsi="Arial" w:cs="Arial"/>
              </w:rPr>
            </w:pPr>
            <w:r>
              <w:rPr>
                <w:rFonts w:ascii="Arial" w:eastAsia="Arial" w:hAnsi="Arial" w:cs="Arial"/>
              </w:rPr>
              <w:t>Your Son, our Lord Jesus Christ,</w:t>
            </w:r>
          </w:p>
          <w:p w:rsidR="00F67198" w:rsidRDefault="00544936">
            <w:pPr>
              <w:rPr>
                <w:rFonts w:ascii="Arial" w:eastAsia="Arial" w:hAnsi="Arial" w:cs="Arial"/>
              </w:rPr>
            </w:pPr>
            <w:r>
              <w:rPr>
                <w:rFonts w:ascii="Arial" w:eastAsia="Arial" w:hAnsi="Arial" w:cs="Arial"/>
              </w:rPr>
              <w:t>who lives and reigns with you in the unity of the Holy Spirit,</w:t>
            </w:r>
          </w:p>
          <w:p w:rsidR="00F67198" w:rsidRDefault="00544936">
            <w:pPr>
              <w:rPr>
                <w:rFonts w:ascii="Arial" w:eastAsia="Arial" w:hAnsi="Arial" w:cs="Arial"/>
              </w:rPr>
            </w:pPr>
            <w:r>
              <w:rPr>
                <w:rFonts w:ascii="Arial" w:eastAsia="Arial" w:hAnsi="Arial" w:cs="Arial"/>
              </w:rPr>
              <w:t>God for ever and ever.</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b/>
              </w:rPr>
              <w:t>ALL:</w:t>
            </w:r>
            <w:r>
              <w:rPr>
                <w:rFonts w:ascii="Arial" w:eastAsia="Arial" w:hAnsi="Arial" w:cs="Arial"/>
                <w:b/>
              </w:rPr>
              <w:br/>
            </w:r>
            <w:r>
              <w:rPr>
                <w:rFonts w:ascii="Arial" w:eastAsia="Arial" w:hAnsi="Arial" w:cs="Arial"/>
              </w:rPr>
              <w:t>Amen</w:t>
            </w:r>
          </w:p>
        </w:tc>
      </w:tr>
      <w:tr w:rsidR="00F67198">
        <w:tc>
          <w:tcPr>
            <w:tcW w:w="825" w:type="dxa"/>
          </w:tcPr>
          <w:p w:rsidR="00F67198" w:rsidRDefault="00544936">
            <w:pPr>
              <w:rPr>
                <w:rFonts w:ascii="Arial" w:eastAsia="Arial" w:hAnsi="Arial" w:cs="Arial"/>
              </w:rPr>
            </w:pPr>
            <w:r>
              <w:rPr>
                <w:rFonts w:ascii="Arial" w:eastAsia="Arial" w:hAnsi="Arial" w:cs="Arial"/>
              </w:rPr>
              <w:lastRenderedPageBreak/>
              <w:t>6:18-6:28</w:t>
            </w:r>
          </w:p>
        </w:tc>
        <w:tc>
          <w:tcPr>
            <w:tcW w:w="8850" w:type="dxa"/>
          </w:tcPr>
          <w:p w:rsidR="00F67198" w:rsidRDefault="00544936">
            <w:pPr>
              <w:rPr>
                <w:rFonts w:ascii="Arial" w:eastAsia="Arial" w:hAnsi="Arial" w:cs="Arial"/>
                <w:b/>
              </w:rPr>
            </w:pPr>
            <w:r>
              <w:rPr>
                <w:rFonts w:ascii="Arial" w:eastAsia="Arial" w:hAnsi="Arial" w:cs="Arial"/>
                <w:b/>
              </w:rPr>
              <w:t xml:space="preserve">Activity                                                                                               </w:t>
            </w:r>
            <w:r>
              <w:rPr>
                <w:rFonts w:ascii="Arial" w:eastAsia="Arial" w:hAnsi="Arial" w:cs="Arial"/>
                <w:highlight w:val="yellow"/>
              </w:rPr>
              <w:t>Live</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With some works of art, we will conside</w:t>
            </w:r>
            <w:r>
              <w:rPr>
                <w:rFonts w:ascii="Arial" w:eastAsia="Arial" w:hAnsi="Arial" w:cs="Arial"/>
              </w:rPr>
              <w:t xml:space="preserve">r the experiences of Mary and of Zachariah, as they heard about their children and waited for those children to be born. We will  explore their fears and hesitations, as well as their hopes and dreams, and so we will also reflect upon our own.  </w:t>
            </w:r>
          </w:p>
          <w:p w:rsidR="00F67198" w:rsidRDefault="00544936">
            <w:pPr>
              <w:rPr>
                <w:rFonts w:ascii="Arial" w:eastAsia="Arial" w:hAnsi="Arial" w:cs="Arial"/>
                <w:highlight w:val="cyan"/>
              </w:rPr>
            </w:pPr>
            <w:r>
              <w:rPr>
                <w:rFonts w:ascii="Arial" w:eastAsia="Arial" w:hAnsi="Arial" w:cs="Arial"/>
              </w:rPr>
              <w:t xml:space="preserve">          </w:t>
            </w:r>
            <w:r>
              <w:rPr>
                <w:rFonts w:ascii="Arial" w:eastAsia="Arial" w:hAnsi="Arial" w:cs="Arial"/>
              </w:rPr>
              <w:t xml:space="preserve">                                                                                     </w:t>
            </w:r>
          </w:p>
        </w:tc>
      </w:tr>
      <w:tr w:rsidR="00F67198">
        <w:tc>
          <w:tcPr>
            <w:tcW w:w="825" w:type="dxa"/>
          </w:tcPr>
          <w:p w:rsidR="00F67198" w:rsidRDefault="00F67198">
            <w:pPr>
              <w:rPr>
                <w:rFonts w:ascii="Arial" w:eastAsia="Arial" w:hAnsi="Arial" w:cs="Arial"/>
              </w:rPr>
            </w:pPr>
          </w:p>
        </w:tc>
        <w:tc>
          <w:tcPr>
            <w:tcW w:w="8850" w:type="dxa"/>
          </w:tcPr>
          <w:p w:rsidR="00F67198" w:rsidRDefault="00544936">
            <w:pPr>
              <w:rPr>
                <w:rFonts w:ascii="Arial" w:eastAsia="Arial" w:hAnsi="Arial" w:cs="Arial"/>
                <w:b/>
              </w:rPr>
            </w:pPr>
            <w:r>
              <w:rPr>
                <w:rFonts w:ascii="Arial" w:eastAsia="Arial" w:hAnsi="Arial" w:cs="Arial"/>
                <w:b/>
              </w:rPr>
              <w:t>Closing Activity</w:t>
            </w:r>
          </w:p>
          <w:p w:rsidR="00F67198" w:rsidRDefault="00F67198">
            <w:pPr>
              <w:rPr>
                <w:rFonts w:ascii="Arial" w:eastAsia="Arial" w:hAnsi="Arial" w:cs="Arial"/>
                <w:b/>
              </w:rPr>
            </w:pPr>
          </w:p>
          <w:p w:rsidR="00F67198" w:rsidRDefault="00544936">
            <w:pPr>
              <w:rPr>
                <w:rFonts w:ascii="Arial" w:eastAsia="Arial" w:hAnsi="Arial" w:cs="Arial"/>
                <w:i/>
              </w:rPr>
            </w:pPr>
            <w:r>
              <w:rPr>
                <w:rFonts w:ascii="Arial" w:eastAsia="Arial" w:hAnsi="Arial" w:cs="Arial"/>
                <w:i/>
              </w:rPr>
              <w:t>Video of Mary at a well</w:t>
            </w:r>
          </w:p>
          <w:p w:rsidR="00F67198" w:rsidRDefault="00F67198">
            <w:pPr>
              <w:rPr>
                <w:rFonts w:ascii="Arial" w:eastAsia="Arial" w:hAnsi="Arial" w:cs="Arial"/>
                <w:i/>
              </w:rPr>
            </w:pPr>
          </w:p>
          <w:p w:rsidR="00F67198" w:rsidRDefault="00F67198">
            <w:pPr>
              <w:rPr>
                <w:rFonts w:ascii="Arial" w:eastAsia="Arial" w:hAnsi="Arial" w:cs="Arial"/>
                <w:b/>
              </w:rPr>
            </w:pPr>
          </w:p>
          <w:p w:rsidR="00F67198" w:rsidRDefault="00544936">
            <w:pPr>
              <w:rPr>
                <w:rFonts w:ascii="Arial" w:eastAsia="Arial" w:hAnsi="Arial" w:cs="Arial"/>
                <w:b/>
              </w:rPr>
            </w:pPr>
            <w:r>
              <w:rPr>
                <w:rFonts w:ascii="Arial" w:eastAsia="Arial" w:hAnsi="Arial" w:cs="Arial"/>
                <w:b/>
              </w:rPr>
              <w:t>MARY:</w:t>
            </w:r>
          </w:p>
          <w:p w:rsidR="00F67198" w:rsidRDefault="00544936">
            <w:pPr>
              <w:rPr>
                <w:rFonts w:ascii="Arial" w:eastAsia="Arial" w:hAnsi="Arial" w:cs="Arial"/>
              </w:rPr>
            </w:pPr>
            <w:r>
              <w:rPr>
                <w:rFonts w:ascii="Arial" w:eastAsia="Arial" w:hAnsi="Arial" w:cs="Arial"/>
              </w:rPr>
              <w:t>“A baby? What will people think? What will Joseph do? The angel said the child will be called the Son of the Most High</w:t>
            </w:r>
            <w:r>
              <w:rPr>
                <w:rFonts w:ascii="Arial" w:eastAsia="Arial" w:hAnsi="Arial" w:cs="Arial"/>
              </w:rPr>
              <w:t xml:space="preserve"> God. Our people have waited so long for the Messiah! But who will believe my story? I will go visit my cousin, Elizabeth who is expecting a baby, too, though she is very old. She will understand.”</w:t>
            </w:r>
          </w:p>
          <w:p w:rsidR="00F67198" w:rsidRDefault="00F67198">
            <w:pPr>
              <w:rPr>
                <w:rFonts w:ascii="Arial" w:eastAsia="Arial" w:hAnsi="Arial" w:cs="Arial"/>
              </w:rPr>
            </w:pPr>
          </w:p>
          <w:p w:rsidR="00F67198" w:rsidRDefault="00544936">
            <w:pPr>
              <w:rPr>
                <w:rFonts w:ascii="Arial" w:eastAsia="Arial" w:hAnsi="Arial" w:cs="Arial"/>
                <w:i/>
              </w:rPr>
            </w:pPr>
            <w:r>
              <w:rPr>
                <w:rFonts w:ascii="Arial" w:eastAsia="Arial" w:hAnsi="Arial" w:cs="Arial"/>
                <w:i/>
              </w:rPr>
              <w:t>Put hands on tummy</w:t>
            </w:r>
          </w:p>
          <w:p w:rsidR="00F67198" w:rsidRDefault="00F67198">
            <w:pPr>
              <w:rPr>
                <w:rFonts w:ascii="Arial" w:eastAsia="Arial" w:hAnsi="Arial" w:cs="Arial"/>
                <w:i/>
              </w:rPr>
            </w:pPr>
          </w:p>
          <w:p w:rsidR="00F67198" w:rsidRDefault="00544936">
            <w:pPr>
              <w:rPr>
                <w:rFonts w:ascii="Arial" w:eastAsia="Arial" w:hAnsi="Arial" w:cs="Arial"/>
              </w:rPr>
            </w:pPr>
            <w:r>
              <w:rPr>
                <w:rFonts w:ascii="Arial" w:eastAsia="Arial" w:hAnsi="Arial" w:cs="Arial"/>
              </w:rPr>
              <w:t>“Wow! Jesus, the Son of God!”</w:t>
            </w:r>
          </w:p>
          <w:p w:rsidR="00F67198" w:rsidRDefault="00F67198">
            <w:pPr>
              <w:rPr>
                <w:rFonts w:ascii="Arial" w:eastAsia="Arial" w:hAnsi="Arial" w:cs="Arial"/>
              </w:rPr>
            </w:pPr>
          </w:p>
          <w:p w:rsidR="00F67198" w:rsidRDefault="00544936">
            <w:pPr>
              <w:rPr>
                <w:rFonts w:ascii="Arial" w:eastAsia="Arial" w:hAnsi="Arial" w:cs="Arial"/>
                <w:i/>
              </w:rPr>
            </w:pPr>
            <w:r>
              <w:rPr>
                <w:rFonts w:ascii="Arial" w:eastAsia="Arial" w:hAnsi="Arial" w:cs="Arial"/>
                <w:i/>
              </w:rPr>
              <w:lastRenderedPageBreak/>
              <w:t>Fade out.</w:t>
            </w:r>
          </w:p>
          <w:p w:rsidR="00F67198" w:rsidRDefault="00F67198">
            <w:pPr>
              <w:rPr>
                <w:rFonts w:ascii="Arial" w:eastAsia="Arial" w:hAnsi="Arial" w:cs="Arial"/>
              </w:rPr>
            </w:pPr>
          </w:p>
          <w:p w:rsidR="00F67198" w:rsidRDefault="00544936">
            <w:pPr>
              <w:rPr>
                <w:rFonts w:ascii="Arial" w:eastAsia="Arial" w:hAnsi="Arial" w:cs="Arial"/>
                <w:b/>
              </w:rPr>
            </w:pPr>
            <w:r>
              <w:rPr>
                <w:rFonts w:ascii="Arial" w:eastAsia="Arial" w:hAnsi="Arial" w:cs="Arial"/>
                <w:b/>
              </w:rPr>
              <w:t xml:space="preserve">NARRATOR </w:t>
            </w:r>
          </w:p>
          <w:p w:rsidR="00F67198" w:rsidRDefault="00544936">
            <w:pPr>
              <w:rPr>
                <w:rFonts w:ascii="Arial" w:eastAsia="Arial" w:hAnsi="Arial" w:cs="Arial"/>
              </w:rPr>
            </w:pPr>
            <w:r>
              <w:rPr>
                <w:rFonts w:ascii="Arial" w:eastAsia="Arial" w:hAnsi="Arial" w:cs="Arial"/>
              </w:rPr>
              <w:t xml:space="preserve">Mary and Elizabeth were each told very unexpected news: they were each going to have a baby! </w:t>
            </w:r>
          </w:p>
          <w:p w:rsidR="00F67198" w:rsidRDefault="00F67198">
            <w:pPr>
              <w:rPr>
                <w:rFonts w:ascii="Arial" w:eastAsia="Arial" w:hAnsi="Arial" w:cs="Arial"/>
                <w:b/>
              </w:rPr>
            </w:pPr>
          </w:p>
          <w:p w:rsidR="00F67198" w:rsidRDefault="00544936">
            <w:pPr>
              <w:rPr>
                <w:rFonts w:ascii="Arial" w:eastAsia="Arial" w:hAnsi="Arial" w:cs="Arial"/>
              </w:rPr>
            </w:pPr>
            <w:r>
              <w:rPr>
                <w:rFonts w:ascii="Arial" w:eastAsia="Arial" w:hAnsi="Arial" w:cs="Arial"/>
              </w:rPr>
              <w:t xml:space="preserve">Both John, son of Zechariah and Elizabeth, and Mary spent their lives pointing to Jesus, who points all of us to God. Among the busyness of </w:t>
            </w:r>
            <w:r>
              <w:rPr>
                <w:rFonts w:ascii="Arial" w:eastAsia="Arial" w:hAnsi="Arial" w:cs="Arial"/>
              </w:rPr>
              <w:t>the holidays, may we always remember Jesus is at the center of this season.</w:t>
            </w:r>
          </w:p>
          <w:p w:rsidR="00F67198" w:rsidRDefault="00544936">
            <w:pPr>
              <w:rPr>
                <w:rFonts w:ascii="Arial" w:eastAsia="Arial" w:hAnsi="Arial" w:cs="Arial"/>
                <w:b/>
              </w:rPr>
            </w:pPr>
            <w:r>
              <w:rPr>
                <w:rFonts w:ascii="Arial" w:eastAsia="Arial" w:hAnsi="Arial" w:cs="Arial"/>
                <w:b/>
              </w:rPr>
              <w:t xml:space="preserve"> </w:t>
            </w:r>
          </w:p>
          <w:p w:rsidR="00F67198" w:rsidRDefault="00544936">
            <w:pPr>
              <w:rPr>
                <w:rFonts w:ascii="Arial" w:eastAsia="Arial" w:hAnsi="Arial" w:cs="Arial"/>
              </w:rPr>
            </w:pPr>
            <w:r>
              <w:rPr>
                <w:rFonts w:ascii="Arial" w:eastAsia="Arial" w:hAnsi="Arial" w:cs="Arial"/>
              </w:rPr>
              <w:t xml:space="preserve">Gather your December activity page again. On the bottom of the page, we will fill in Bible events that we discussed tonight. On the left we see events and people from the Old Testament, which we talked about last year. </w:t>
            </w:r>
          </w:p>
          <w:p w:rsidR="00F67198" w:rsidRDefault="00544936">
            <w:pPr>
              <w:rPr>
                <w:rFonts w:ascii="Arial" w:eastAsia="Arial" w:hAnsi="Arial" w:cs="Arial"/>
                <w:i/>
              </w:rPr>
            </w:pPr>
            <w:r>
              <w:rPr>
                <w:rFonts w:ascii="Arial" w:eastAsia="Arial" w:hAnsi="Arial" w:cs="Arial"/>
                <w:i/>
              </w:rPr>
              <w:t>(click add these to slide, a timelin</w:t>
            </w:r>
            <w:r>
              <w:rPr>
                <w:rFonts w:ascii="Arial" w:eastAsia="Arial" w:hAnsi="Arial" w:cs="Arial"/>
                <w:i/>
              </w:rPr>
              <w:t>e even better)</w:t>
            </w:r>
          </w:p>
          <w:p w:rsidR="00F67198" w:rsidRDefault="00544936">
            <w:pPr>
              <w:numPr>
                <w:ilvl w:val="0"/>
                <w:numId w:val="5"/>
              </w:numPr>
              <w:rPr>
                <w:rFonts w:ascii="Arial" w:eastAsia="Arial" w:hAnsi="Arial" w:cs="Arial"/>
              </w:rPr>
            </w:pPr>
            <w:r>
              <w:rPr>
                <w:rFonts w:ascii="Arial" w:eastAsia="Arial" w:hAnsi="Arial" w:cs="Arial"/>
              </w:rPr>
              <w:t>Adam &amp; Eve</w:t>
            </w:r>
          </w:p>
          <w:p w:rsidR="00F67198" w:rsidRDefault="00544936">
            <w:pPr>
              <w:numPr>
                <w:ilvl w:val="0"/>
                <w:numId w:val="5"/>
              </w:numPr>
              <w:rPr>
                <w:rFonts w:ascii="Arial" w:eastAsia="Arial" w:hAnsi="Arial" w:cs="Arial"/>
              </w:rPr>
            </w:pPr>
            <w:r>
              <w:rPr>
                <w:rFonts w:ascii="Arial" w:eastAsia="Arial" w:hAnsi="Arial" w:cs="Arial"/>
              </w:rPr>
              <w:t xml:space="preserve">Noah </w:t>
            </w:r>
          </w:p>
          <w:p w:rsidR="00F67198" w:rsidRDefault="00544936">
            <w:pPr>
              <w:numPr>
                <w:ilvl w:val="0"/>
                <w:numId w:val="5"/>
              </w:numPr>
              <w:rPr>
                <w:rFonts w:ascii="Arial" w:eastAsia="Arial" w:hAnsi="Arial" w:cs="Arial"/>
              </w:rPr>
            </w:pPr>
            <w:r>
              <w:rPr>
                <w:rFonts w:ascii="Arial" w:eastAsia="Arial" w:hAnsi="Arial" w:cs="Arial"/>
              </w:rPr>
              <w:t xml:space="preserve">Abraham </w:t>
            </w:r>
          </w:p>
          <w:p w:rsidR="00F67198" w:rsidRDefault="00544936">
            <w:pPr>
              <w:numPr>
                <w:ilvl w:val="0"/>
                <w:numId w:val="5"/>
              </w:numPr>
              <w:rPr>
                <w:rFonts w:ascii="Arial" w:eastAsia="Arial" w:hAnsi="Arial" w:cs="Arial"/>
              </w:rPr>
            </w:pPr>
            <w:r>
              <w:rPr>
                <w:rFonts w:ascii="Arial" w:eastAsia="Arial" w:hAnsi="Arial" w:cs="Arial"/>
              </w:rPr>
              <w:t xml:space="preserve">David </w:t>
            </w:r>
          </w:p>
          <w:p w:rsidR="00F67198" w:rsidRDefault="00544936">
            <w:pPr>
              <w:numPr>
                <w:ilvl w:val="0"/>
                <w:numId w:val="5"/>
              </w:numPr>
              <w:rPr>
                <w:rFonts w:ascii="Arial" w:eastAsia="Arial" w:hAnsi="Arial" w:cs="Arial"/>
              </w:rPr>
            </w:pPr>
            <w:r>
              <w:rPr>
                <w:rFonts w:ascii="Arial" w:eastAsia="Arial" w:hAnsi="Arial" w:cs="Arial"/>
              </w:rPr>
              <w:t>Isaiah, the prophet</w:t>
            </w:r>
          </w:p>
          <w:p w:rsidR="00F67198" w:rsidRDefault="00F67198">
            <w:pPr>
              <w:ind w:left="720"/>
              <w:rPr>
                <w:rFonts w:ascii="Arial" w:eastAsia="Arial" w:hAnsi="Arial" w:cs="Arial"/>
              </w:rPr>
            </w:pPr>
          </w:p>
          <w:p w:rsidR="00F67198" w:rsidRDefault="00544936">
            <w:pPr>
              <w:rPr>
                <w:rFonts w:ascii="Arial" w:eastAsia="Arial" w:hAnsi="Arial" w:cs="Arial"/>
              </w:rPr>
            </w:pPr>
            <w:r>
              <w:rPr>
                <w:rFonts w:ascii="Arial" w:eastAsia="Arial" w:hAnsi="Arial" w:cs="Arial"/>
              </w:rPr>
              <w:t xml:space="preserve">This year we are learning about the New Testament.  Remember the New Testament tells the stories of Jesus.  Tonight we will mark some of the events leading to Jesus’ birth.  </w:t>
            </w:r>
          </w:p>
          <w:p w:rsidR="00F67198" w:rsidRDefault="00544936">
            <w:pPr>
              <w:rPr>
                <w:rFonts w:ascii="Arial" w:eastAsia="Arial" w:hAnsi="Arial" w:cs="Arial"/>
                <w:i/>
              </w:rPr>
            </w:pPr>
            <w:r>
              <w:rPr>
                <w:rFonts w:ascii="Arial" w:eastAsia="Arial" w:hAnsi="Arial" w:cs="Arial"/>
                <w:i/>
              </w:rPr>
              <w:t>(have events</w:t>
            </w:r>
            <w:r>
              <w:rPr>
                <w:rFonts w:ascii="Arial" w:eastAsia="Arial" w:hAnsi="Arial" w:cs="Arial"/>
                <w:i/>
              </w:rPr>
              <w:t xml:space="preserve"> click on slide on timeline one at a time)</w:t>
            </w:r>
          </w:p>
          <w:p w:rsidR="00F67198" w:rsidRDefault="00544936">
            <w:pPr>
              <w:numPr>
                <w:ilvl w:val="0"/>
                <w:numId w:val="2"/>
              </w:numPr>
              <w:rPr>
                <w:rFonts w:ascii="Arial" w:eastAsia="Arial" w:hAnsi="Arial" w:cs="Arial"/>
              </w:rPr>
            </w:pPr>
            <w:r>
              <w:rPr>
                <w:rFonts w:ascii="Arial" w:eastAsia="Arial" w:hAnsi="Arial" w:cs="Arial"/>
              </w:rPr>
              <w:t xml:space="preserve">Zechariah </w:t>
            </w:r>
          </w:p>
          <w:p w:rsidR="00F67198" w:rsidRDefault="00544936">
            <w:pPr>
              <w:numPr>
                <w:ilvl w:val="0"/>
                <w:numId w:val="2"/>
              </w:numPr>
              <w:rPr>
                <w:rFonts w:ascii="Arial" w:eastAsia="Arial" w:hAnsi="Arial" w:cs="Arial"/>
              </w:rPr>
            </w:pPr>
            <w:r>
              <w:rPr>
                <w:rFonts w:ascii="Arial" w:eastAsia="Arial" w:hAnsi="Arial" w:cs="Arial"/>
              </w:rPr>
              <w:t>Angel Gabriel</w:t>
            </w:r>
          </w:p>
          <w:p w:rsidR="00F67198" w:rsidRDefault="00544936">
            <w:pPr>
              <w:numPr>
                <w:ilvl w:val="0"/>
                <w:numId w:val="2"/>
              </w:numPr>
              <w:rPr>
                <w:rFonts w:ascii="Arial" w:eastAsia="Arial" w:hAnsi="Arial" w:cs="Arial"/>
              </w:rPr>
            </w:pPr>
            <w:r>
              <w:rPr>
                <w:rFonts w:ascii="Arial" w:eastAsia="Arial" w:hAnsi="Arial" w:cs="Arial"/>
              </w:rPr>
              <w:t xml:space="preserve">John the Baptist </w:t>
            </w:r>
          </w:p>
          <w:p w:rsidR="00F67198" w:rsidRDefault="00544936">
            <w:pPr>
              <w:numPr>
                <w:ilvl w:val="0"/>
                <w:numId w:val="2"/>
              </w:numPr>
              <w:rPr>
                <w:rFonts w:ascii="Arial" w:eastAsia="Arial" w:hAnsi="Arial" w:cs="Arial"/>
              </w:rPr>
            </w:pPr>
            <w:r>
              <w:rPr>
                <w:rFonts w:ascii="Arial" w:eastAsia="Arial" w:hAnsi="Arial" w:cs="Arial"/>
              </w:rPr>
              <w:t xml:space="preserve">Mary </w:t>
            </w:r>
          </w:p>
          <w:p w:rsidR="00F67198" w:rsidRDefault="00544936">
            <w:pPr>
              <w:numPr>
                <w:ilvl w:val="0"/>
                <w:numId w:val="2"/>
              </w:numPr>
              <w:rPr>
                <w:rFonts w:ascii="Arial" w:eastAsia="Arial" w:hAnsi="Arial" w:cs="Arial"/>
              </w:rPr>
            </w:pPr>
            <w:r>
              <w:rPr>
                <w:rFonts w:ascii="Arial" w:eastAsia="Arial" w:hAnsi="Arial" w:cs="Arial"/>
              </w:rPr>
              <w:t xml:space="preserve">Baby Jesus </w:t>
            </w:r>
          </w:p>
          <w:p w:rsidR="00F67198" w:rsidRDefault="00F67198">
            <w:pPr>
              <w:ind w:left="720"/>
              <w:rPr>
                <w:rFonts w:ascii="Arial" w:eastAsia="Arial" w:hAnsi="Arial" w:cs="Arial"/>
              </w:rPr>
            </w:pPr>
          </w:p>
          <w:p w:rsidR="00F67198" w:rsidRDefault="00544936">
            <w:pPr>
              <w:rPr>
                <w:rFonts w:ascii="Arial" w:eastAsia="Arial" w:hAnsi="Arial" w:cs="Arial"/>
              </w:rPr>
            </w:pPr>
            <w:r>
              <w:rPr>
                <w:rFonts w:ascii="Arial" w:eastAsia="Arial" w:hAnsi="Arial" w:cs="Arial"/>
              </w:rPr>
              <w:t xml:space="preserve">On the very right side, mark your family. The Bible timeline continues with us and our story of faith.  We are part of the story of Jesus. In January and the following months, we will learn more about Jesus and his teachings and mission. </w:t>
            </w:r>
          </w:p>
          <w:p w:rsidR="00F67198" w:rsidRDefault="00F67198">
            <w:pPr>
              <w:rPr>
                <w:rFonts w:ascii="Arial" w:eastAsia="Arial" w:hAnsi="Arial" w:cs="Arial"/>
              </w:rPr>
            </w:pPr>
          </w:p>
          <w:p w:rsidR="00F67198" w:rsidRDefault="00F67198">
            <w:pPr>
              <w:rPr>
                <w:rFonts w:ascii="Arial" w:eastAsia="Arial" w:hAnsi="Arial" w:cs="Arial"/>
                <w:b/>
              </w:rPr>
            </w:pPr>
          </w:p>
        </w:tc>
      </w:tr>
      <w:tr w:rsidR="00F67198">
        <w:tc>
          <w:tcPr>
            <w:tcW w:w="825" w:type="dxa"/>
          </w:tcPr>
          <w:p w:rsidR="00F67198" w:rsidRDefault="00F67198">
            <w:pPr>
              <w:rPr>
                <w:rFonts w:ascii="Arial" w:eastAsia="Arial" w:hAnsi="Arial" w:cs="Arial"/>
              </w:rPr>
            </w:pPr>
          </w:p>
        </w:tc>
        <w:tc>
          <w:tcPr>
            <w:tcW w:w="8850" w:type="dxa"/>
          </w:tcPr>
          <w:p w:rsidR="00F67198" w:rsidRDefault="00544936">
            <w:pPr>
              <w:rPr>
                <w:rFonts w:ascii="Arial" w:eastAsia="Arial" w:hAnsi="Arial" w:cs="Arial"/>
                <w:b/>
              </w:rPr>
            </w:pPr>
            <w:r>
              <w:rPr>
                <w:rFonts w:ascii="Arial" w:eastAsia="Arial" w:hAnsi="Arial" w:cs="Arial"/>
                <w:b/>
              </w:rPr>
              <w:t>Parish Connec</w:t>
            </w:r>
            <w:r>
              <w:rPr>
                <w:rFonts w:ascii="Arial" w:eastAsia="Arial" w:hAnsi="Arial" w:cs="Arial"/>
                <w:b/>
              </w:rPr>
              <w:t>tion</w:t>
            </w:r>
          </w:p>
          <w:p w:rsidR="00F67198" w:rsidRDefault="00544936">
            <w:pPr>
              <w:rPr>
                <w:rFonts w:ascii="Arial" w:eastAsia="Arial" w:hAnsi="Arial" w:cs="Arial"/>
              </w:rPr>
            </w:pPr>
            <w:r>
              <w:rPr>
                <w:rFonts w:ascii="Arial" w:eastAsia="Arial" w:hAnsi="Arial" w:cs="Arial"/>
              </w:rPr>
              <w:t>As we celebrate Advent and prepare for Christmas we are aware that we are in a time of waiting. We wait in joyful hope.  We know many things are different this year... what is one thing your family has great hope for?  What is something you are willin</w:t>
            </w:r>
            <w:r>
              <w:rPr>
                <w:rFonts w:ascii="Arial" w:eastAsia="Arial" w:hAnsi="Arial" w:cs="Arial"/>
              </w:rPr>
              <w:t xml:space="preserve">g to wait on?  What is a hope for the future your family is holding to this year?  Take a moment to think about this hope.  Share your hope with your parish community, so we can share in each other's hope. </w:t>
            </w:r>
          </w:p>
          <w:p w:rsidR="00F67198" w:rsidRDefault="00F67198">
            <w:pPr>
              <w:rPr>
                <w:rFonts w:ascii="Arial" w:eastAsia="Arial" w:hAnsi="Arial" w:cs="Arial"/>
                <w:b/>
              </w:rPr>
            </w:pPr>
          </w:p>
          <w:p w:rsidR="00F67198" w:rsidRDefault="00544936">
            <w:pPr>
              <w:rPr>
                <w:rFonts w:ascii="Arial" w:eastAsia="Arial" w:hAnsi="Arial" w:cs="Arial"/>
              </w:rPr>
            </w:pPr>
            <w:r>
              <w:rPr>
                <w:rFonts w:ascii="Arial" w:eastAsia="Arial" w:hAnsi="Arial" w:cs="Arial"/>
                <w:b/>
              </w:rPr>
              <w:t>As a household, please make a family ornament an</w:t>
            </w:r>
            <w:r>
              <w:rPr>
                <w:rFonts w:ascii="Arial" w:eastAsia="Arial" w:hAnsi="Arial" w:cs="Arial"/>
                <w:b/>
              </w:rPr>
              <w:t xml:space="preserve">d bring it to Mass next weekend and add it to our hope tree. </w:t>
            </w:r>
            <w:r>
              <w:rPr>
                <w:rFonts w:ascii="Arial" w:eastAsia="Arial" w:hAnsi="Arial" w:cs="Arial"/>
              </w:rPr>
              <w:t>You can find an ornament template on Kitchen Table Faith,or create your own. Write on the ornaments we will have available by the tree, or add your family word to this link and staff will add you</w:t>
            </w:r>
            <w:r>
              <w:rPr>
                <w:rFonts w:ascii="Arial" w:eastAsia="Arial" w:hAnsi="Arial" w:cs="Arial"/>
              </w:rPr>
              <w:t xml:space="preserve">r word to an ornament and hang it on the tree for you. </w:t>
            </w:r>
          </w:p>
          <w:p w:rsidR="00F67198" w:rsidRDefault="00544936">
            <w:pPr>
              <w:rPr>
                <w:rFonts w:ascii="Arial" w:eastAsia="Arial" w:hAnsi="Arial" w:cs="Arial"/>
              </w:rPr>
            </w:pPr>
            <w:r>
              <w:rPr>
                <w:rFonts w:ascii="Arial" w:eastAsia="Arial" w:hAnsi="Arial" w:cs="Arial"/>
              </w:rPr>
              <w:t>You have choices for your ornament:</w:t>
            </w:r>
          </w:p>
          <w:p w:rsidR="00F67198" w:rsidRDefault="00544936">
            <w:pPr>
              <w:numPr>
                <w:ilvl w:val="0"/>
                <w:numId w:val="4"/>
              </w:numPr>
              <w:rPr>
                <w:rFonts w:ascii="Arial" w:eastAsia="Arial" w:hAnsi="Arial" w:cs="Arial"/>
              </w:rPr>
            </w:pPr>
            <w:r>
              <w:rPr>
                <w:rFonts w:ascii="Arial" w:eastAsia="Arial" w:hAnsi="Arial" w:cs="Arial"/>
              </w:rPr>
              <w:lastRenderedPageBreak/>
              <w:t>create your own ornament</w:t>
            </w:r>
          </w:p>
          <w:p w:rsidR="00F67198" w:rsidRDefault="00544936">
            <w:pPr>
              <w:numPr>
                <w:ilvl w:val="0"/>
                <w:numId w:val="4"/>
              </w:numPr>
              <w:rPr>
                <w:rFonts w:ascii="Arial" w:eastAsia="Arial" w:hAnsi="Arial" w:cs="Arial"/>
              </w:rPr>
            </w:pPr>
            <w:r>
              <w:rPr>
                <w:rFonts w:ascii="Arial" w:eastAsia="Arial" w:hAnsi="Arial" w:cs="Arial"/>
              </w:rPr>
              <w:t xml:space="preserve">find a template on Kitchen Table Faith </w:t>
            </w:r>
          </w:p>
          <w:p w:rsidR="00F67198" w:rsidRDefault="00544936">
            <w:pPr>
              <w:numPr>
                <w:ilvl w:val="0"/>
                <w:numId w:val="4"/>
              </w:numPr>
              <w:rPr>
                <w:rFonts w:ascii="Arial" w:eastAsia="Arial" w:hAnsi="Arial" w:cs="Arial"/>
              </w:rPr>
            </w:pPr>
            <w:r>
              <w:rPr>
                <w:rFonts w:ascii="Arial" w:eastAsia="Arial" w:hAnsi="Arial" w:cs="Arial"/>
              </w:rPr>
              <w:t>include your family name on the ornament, if you wish</w:t>
            </w:r>
          </w:p>
          <w:p w:rsidR="00F67198" w:rsidRDefault="00544936">
            <w:pPr>
              <w:numPr>
                <w:ilvl w:val="0"/>
                <w:numId w:val="4"/>
              </w:numPr>
              <w:rPr>
                <w:rFonts w:ascii="Arial" w:eastAsia="Arial" w:hAnsi="Arial" w:cs="Arial"/>
              </w:rPr>
            </w:pPr>
            <w:r>
              <w:rPr>
                <w:rFonts w:ascii="Arial" w:eastAsia="Arial" w:hAnsi="Arial" w:cs="Arial"/>
              </w:rPr>
              <w:t>write your word on an ornament by the tree in the gathering space</w:t>
            </w:r>
          </w:p>
          <w:p w:rsidR="00F67198" w:rsidRDefault="00544936">
            <w:pPr>
              <w:numPr>
                <w:ilvl w:val="0"/>
                <w:numId w:val="4"/>
              </w:numPr>
              <w:rPr>
                <w:rFonts w:ascii="Arial" w:eastAsia="Arial" w:hAnsi="Arial" w:cs="Arial"/>
              </w:rPr>
            </w:pPr>
            <w:r>
              <w:rPr>
                <w:rFonts w:ascii="Arial" w:eastAsia="Arial" w:hAnsi="Arial" w:cs="Arial"/>
              </w:rPr>
              <w:t xml:space="preserve">send your word to this link and staff will add it to an ornament and hang on the tree </w:t>
            </w:r>
            <w:hyperlink r:id="rId7">
              <w:r>
                <w:rPr>
                  <w:rFonts w:ascii="Arial" w:eastAsia="Arial" w:hAnsi="Arial" w:cs="Arial"/>
                  <w:color w:val="1155CC"/>
                  <w:u w:val="single"/>
                </w:rPr>
                <w:t>https://forms.gle/MwtDQc148yR5EWSJ6</w:t>
              </w:r>
            </w:hyperlink>
          </w:p>
          <w:p w:rsidR="00F67198" w:rsidRDefault="00544936">
            <w:pPr>
              <w:numPr>
                <w:ilvl w:val="0"/>
                <w:numId w:val="4"/>
              </w:numPr>
              <w:rPr>
                <w:rFonts w:ascii="Arial" w:eastAsia="Arial" w:hAnsi="Arial" w:cs="Arial"/>
              </w:rPr>
            </w:pPr>
            <w:r>
              <w:rPr>
                <w:rFonts w:ascii="Arial" w:eastAsia="Arial" w:hAnsi="Arial" w:cs="Arial"/>
              </w:rPr>
              <w:t xml:space="preserve">we encourage </w:t>
            </w:r>
            <w:r>
              <w:rPr>
                <w:rFonts w:ascii="Arial" w:eastAsia="Arial" w:hAnsi="Arial" w:cs="Arial"/>
              </w:rPr>
              <w:t>you to make two ornaments … one for your own tree, remind you of your hopes during this unusual Advent and Christmas, and one to be shared on the parish tree of hope</w:t>
            </w:r>
          </w:p>
          <w:p w:rsidR="00F67198" w:rsidRDefault="00F67198">
            <w:pPr>
              <w:ind w:left="720"/>
              <w:rPr>
                <w:rFonts w:ascii="Arial" w:eastAsia="Arial" w:hAnsi="Arial" w:cs="Arial"/>
              </w:rPr>
            </w:pPr>
          </w:p>
          <w:p w:rsidR="00F67198" w:rsidRDefault="00544936">
            <w:pPr>
              <w:rPr>
                <w:rFonts w:ascii="Arial" w:eastAsia="Arial" w:hAnsi="Arial" w:cs="Arial"/>
              </w:rPr>
            </w:pPr>
            <w:r>
              <w:rPr>
                <w:rFonts w:ascii="Arial" w:eastAsia="Arial" w:hAnsi="Arial" w:cs="Arial"/>
              </w:rPr>
              <w:t>During the Christmas season, we will all be able to enjoy the beauty of our tree of hope, whether in person or in photos we will share. Thank you for contributing to the tree!</w:t>
            </w:r>
          </w:p>
          <w:p w:rsidR="00F67198" w:rsidRDefault="00F67198">
            <w:pPr>
              <w:ind w:left="720"/>
              <w:rPr>
                <w:rFonts w:ascii="Arial" w:eastAsia="Arial" w:hAnsi="Arial" w:cs="Arial"/>
                <w:color w:val="FF0000"/>
              </w:rPr>
            </w:pPr>
          </w:p>
        </w:tc>
      </w:tr>
      <w:tr w:rsidR="00F67198">
        <w:tc>
          <w:tcPr>
            <w:tcW w:w="825" w:type="dxa"/>
          </w:tcPr>
          <w:p w:rsidR="00F67198" w:rsidRDefault="00544936">
            <w:pPr>
              <w:rPr>
                <w:rFonts w:ascii="Arial" w:eastAsia="Arial" w:hAnsi="Arial" w:cs="Arial"/>
              </w:rPr>
            </w:pPr>
            <w:r>
              <w:rPr>
                <w:rFonts w:ascii="Arial" w:eastAsia="Arial" w:hAnsi="Arial" w:cs="Arial"/>
              </w:rPr>
              <w:lastRenderedPageBreak/>
              <w:t>6:28-6:33</w:t>
            </w:r>
          </w:p>
        </w:tc>
        <w:tc>
          <w:tcPr>
            <w:tcW w:w="8850" w:type="dxa"/>
          </w:tcPr>
          <w:p w:rsidR="00F67198" w:rsidRDefault="00544936">
            <w:pPr>
              <w:rPr>
                <w:rFonts w:ascii="Arial" w:eastAsia="Arial" w:hAnsi="Arial" w:cs="Arial"/>
                <w:highlight w:val="yellow"/>
              </w:rPr>
            </w:pPr>
            <w:r>
              <w:rPr>
                <w:rFonts w:ascii="Arial" w:eastAsia="Arial" w:hAnsi="Arial" w:cs="Arial"/>
                <w:b/>
              </w:rPr>
              <w:t xml:space="preserve">Kitchen Table Faith                                                 </w:t>
            </w:r>
            <w:r>
              <w:rPr>
                <w:rFonts w:ascii="Arial" w:eastAsia="Arial" w:hAnsi="Arial" w:cs="Arial"/>
                <w:b/>
              </w:rPr>
              <w:t xml:space="preserve">              </w:t>
            </w:r>
            <w:r>
              <w:rPr>
                <w:rFonts w:ascii="Arial" w:eastAsia="Arial" w:hAnsi="Arial" w:cs="Arial"/>
                <w:highlight w:val="yellow"/>
              </w:rPr>
              <w:t>Live</w:t>
            </w:r>
          </w:p>
          <w:p w:rsidR="00F67198" w:rsidRDefault="00F67198">
            <w:pPr>
              <w:rPr>
                <w:rFonts w:ascii="Arial" w:eastAsia="Arial" w:hAnsi="Arial" w:cs="Arial"/>
                <w:highlight w:val="yellow"/>
              </w:rPr>
            </w:pPr>
          </w:p>
          <w:p w:rsidR="00F67198" w:rsidRDefault="00544936">
            <w:pPr>
              <w:rPr>
                <w:rFonts w:ascii="Arial" w:eastAsia="Arial" w:hAnsi="Arial" w:cs="Arial"/>
              </w:rPr>
            </w:pPr>
            <w:r>
              <w:rPr>
                <w:rFonts w:ascii="Arial" w:eastAsia="Arial" w:hAnsi="Arial" w:cs="Arial"/>
              </w:rPr>
              <w:t xml:space="preserve">Go through menu, explain required components, feedback pieces, where they can find it, etc. </w:t>
            </w:r>
          </w:p>
          <w:p w:rsidR="00F67198" w:rsidRDefault="00544936">
            <w:pPr>
              <w:rPr>
                <w:rFonts w:ascii="Arial" w:eastAsia="Arial" w:hAnsi="Arial" w:cs="Arial"/>
              </w:rPr>
            </w:pPr>
            <w:r>
              <w:rPr>
                <w:rFonts w:ascii="Arial" w:eastAsia="Arial" w:hAnsi="Arial" w:cs="Arial"/>
              </w:rPr>
              <w:t xml:space="preserve">Christmas book list </w:t>
            </w:r>
          </w:p>
          <w:p w:rsidR="00F67198" w:rsidRDefault="00544936">
            <w:pPr>
              <w:rPr>
                <w:rFonts w:ascii="Arial" w:eastAsia="Arial" w:hAnsi="Arial" w:cs="Arial"/>
              </w:rPr>
            </w:pPr>
            <w:r>
              <w:rPr>
                <w:rFonts w:ascii="Arial" w:eastAsia="Arial" w:hAnsi="Arial" w:cs="Arial"/>
              </w:rPr>
              <w:t xml:space="preserve">new traditions </w:t>
            </w:r>
          </w:p>
          <w:p w:rsidR="00F67198" w:rsidRDefault="00544936">
            <w:pPr>
              <w:rPr>
                <w:rFonts w:ascii="Arial" w:eastAsia="Arial" w:hAnsi="Arial" w:cs="Arial"/>
              </w:rPr>
            </w:pPr>
            <w:r>
              <w:rPr>
                <w:rFonts w:ascii="Arial" w:eastAsia="Arial" w:hAnsi="Arial" w:cs="Arial"/>
              </w:rPr>
              <w:t>stations of Christmas</w:t>
            </w:r>
          </w:p>
          <w:p w:rsidR="00F67198" w:rsidRDefault="00F67198">
            <w:pPr>
              <w:rPr>
                <w:b/>
                <w:u w:val="single"/>
              </w:rPr>
            </w:pPr>
          </w:p>
        </w:tc>
      </w:tr>
      <w:tr w:rsidR="00F67198">
        <w:tc>
          <w:tcPr>
            <w:tcW w:w="825" w:type="dxa"/>
          </w:tcPr>
          <w:p w:rsidR="00F67198" w:rsidRDefault="00544936">
            <w:pPr>
              <w:rPr>
                <w:rFonts w:ascii="Arial" w:eastAsia="Arial" w:hAnsi="Arial" w:cs="Arial"/>
              </w:rPr>
            </w:pPr>
            <w:r>
              <w:rPr>
                <w:rFonts w:ascii="Arial" w:eastAsia="Arial" w:hAnsi="Arial" w:cs="Arial"/>
              </w:rPr>
              <w:t>6:36-6:40</w:t>
            </w:r>
          </w:p>
        </w:tc>
        <w:tc>
          <w:tcPr>
            <w:tcW w:w="8850" w:type="dxa"/>
          </w:tcPr>
          <w:p w:rsidR="00F67198" w:rsidRDefault="00544936">
            <w:pPr>
              <w:rPr>
                <w:rFonts w:ascii="Arial" w:eastAsia="Arial" w:hAnsi="Arial" w:cs="Arial"/>
                <w:highlight w:val="yellow"/>
              </w:rPr>
            </w:pPr>
            <w:r>
              <w:rPr>
                <w:rFonts w:ascii="Arial" w:eastAsia="Arial" w:hAnsi="Arial" w:cs="Arial"/>
                <w:b/>
              </w:rPr>
              <w:t xml:space="preserve">Announcements: </w:t>
            </w:r>
            <w:r>
              <w:rPr>
                <w:rFonts w:ascii="Arial" w:eastAsia="Arial" w:hAnsi="Arial" w:cs="Arial"/>
              </w:rPr>
              <w:t xml:space="preserve">                                                         </w:t>
            </w:r>
            <w:r>
              <w:rPr>
                <w:rFonts w:ascii="Arial" w:eastAsia="Arial" w:hAnsi="Arial" w:cs="Arial"/>
              </w:rPr>
              <w:t xml:space="preserve">               </w:t>
            </w:r>
            <w:r>
              <w:rPr>
                <w:rFonts w:ascii="Arial" w:eastAsia="Arial" w:hAnsi="Arial" w:cs="Arial"/>
                <w:highlight w:val="yellow"/>
              </w:rPr>
              <w:t>Live</w:t>
            </w:r>
          </w:p>
          <w:p w:rsidR="00F67198" w:rsidRDefault="00F67198">
            <w:pPr>
              <w:rPr>
                <w:rFonts w:ascii="Arial" w:eastAsia="Arial" w:hAnsi="Arial" w:cs="Arial"/>
              </w:rPr>
            </w:pPr>
          </w:p>
          <w:p w:rsidR="00F67198" w:rsidRDefault="00F67198">
            <w:pPr>
              <w:rPr>
                <w:b/>
                <w:u w:val="single"/>
              </w:rPr>
            </w:pPr>
          </w:p>
        </w:tc>
      </w:tr>
      <w:tr w:rsidR="00F67198">
        <w:tc>
          <w:tcPr>
            <w:tcW w:w="825" w:type="dxa"/>
          </w:tcPr>
          <w:p w:rsidR="00F67198" w:rsidRDefault="00544936">
            <w:pPr>
              <w:rPr>
                <w:rFonts w:ascii="Arial" w:eastAsia="Arial" w:hAnsi="Arial" w:cs="Arial"/>
              </w:rPr>
            </w:pPr>
            <w:r>
              <w:rPr>
                <w:rFonts w:ascii="Arial" w:eastAsia="Arial" w:hAnsi="Arial" w:cs="Arial"/>
              </w:rPr>
              <w:t>6:40-6:41</w:t>
            </w:r>
          </w:p>
        </w:tc>
        <w:tc>
          <w:tcPr>
            <w:tcW w:w="8850" w:type="dxa"/>
          </w:tcPr>
          <w:p w:rsidR="00F67198" w:rsidRDefault="00544936">
            <w:pPr>
              <w:ind w:left="864" w:hanging="864"/>
              <w:rPr>
                <w:rFonts w:ascii="Arial" w:eastAsia="Arial" w:hAnsi="Arial" w:cs="Arial"/>
              </w:rPr>
            </w:pPr>
            <w:r>
              <w:rPr>
                <w:rFonts w:ascii="Arial" w:eastAsia="Arial" w:hAnsi="Arial" w:cs="Arial"/>
                <w:b/>
              </w:rPr>
              <w:t>Closing Prayer</w:t>
            </w:r>
            <w:r>
              <w:rPr>
                <w:rFonts w:ascii="Arial" w:eastAsia="Arial" w:hAnsi="Arial" w:cs="Arial"/>
              </w:rPr>
              <w:t xml:space="preserve">    </w:t>
            </w:r>
          </w:p>
          <w:p w:rsidR="00F67198" w:rsidRDefault="00F67198">
            <w:pPr>
              <w:ind w:left="864" w:hanging="864"/>
              <w:rPr>
                <w:rFonts w:ascii="Arial" w:eastAsia="Arial" w:hAnsi="Arial" w:cs="Arial"/>
                <w:b/>
              </w:rPr>
            </w:pPr>
          </w:p>
          <w:p w:rsidR="00F67198" w:rsidRDefault="00544936">
            <w:pPr>
              <w:rPr>
                <w:rFonts w:ascii="Arial" w:eastAsia="Arial" w:hAnsi="Arial" w:cs="Arial"/>
              </w:rPr>
            </w:pPr>
            <w:r>
              <w:rPr>
                <w:rFonts w:ascii="Arial" w:eastAsia="Arial" w:hAnsi="Arial" w:cs="Arial"/>
              </w:rPr>
              <w:t xml:space="preserve">God of the living, </w:t>
            </w:r>
          </w:p>
          <w:p w:rsidR="00F67198" w:rsidRDefault="00544936">
            <w:pPr>
              <w:rPr>
                <w:rFonts w:ascii="Arial" w:eastAsia="Arial" w:hAnsi="Arial" w:cs="Arial"/>
              </w:rPr>
            </w:pPr>
            <w:r>
              <w:rPr>
                <w:rFonts w:ascii="Arial" w:eastAsia="Arial" w:hAnsi="Arial" w:cs="Arial"/>
              </w:rPr>
              <w:t xml:space="preserve">in whose images we have been formed, </w:t>
            </w:r>
          </w:p>
          <w:p w:rsidR="00F67198" w:rsidRDefault="00544936">
            <w:pPr>
              <w:rPr>
                <w:rFonts w:ascii="Arial" w:eastAsia="Arial" w:hAnsi="Arial" w:cs="Arial"/>
              </w:rPr>
            </w:pPr>
            <w:r>
              <w:rPr>
                <w:rFonts w:ascii="Arial" w:eastAsia="Arial" w:hAnsi="Arial" w:cs="Arial"/>
              </w:rPr>
              <w:t xml:space="preserve">open our minds and hearts to Jesus your Son. </w:t>
            </w:r>
          </w:p>
          <w:p w:rsidR="00F67198" w:rsidRDefault="00544936">
            <w:pPr>
              <w:rPr>
                <w:rFonts w:ascii="Arial" w:eastAsia="Arial" w:hAnsi="Arial" w:cs="Arial"/>
              </w:rPr>
            </w:pPr>
            <w:r>
              <w:rPr>
                <w:rFonts w:ascii="Arial" w:eastAsia="Arial" w:hAnsi="Arial" w:cs="Arial"/>
              </w:rPr>
              <w:t>May our households be built on a foundation of faith,</w:t>
            </w:r>
          </w:p>
          <w:p w:rsidR="00F67198" w:rsidRDefault="00544936">
            <w:pPr>
              <w:rPr>
                <w:rFonts w:ascii="Arial" w:eastAsia="Arial" w:hAnsi="Arial" w:cs="Arial"/>
              </w:rPr>
            </w:pPr>
            <w:r>
              <w:rPr>
                <w:rFonts w:ascii="Arial" w:eastAsia="Arial" w:hAnsi="Arial" w:cs="Arial"/>
              </w:rPr>
              <w:t xml:space="preserve">and our lives be shaped by your living Word. </w:t>
            </w:r>
          </w:p>
          <w:p w:rsidR="00F67198" w:rsidRDefault="00544936">
            <w:pPr>
              <w:rPr>
                <w:rFonts w:ascii="Arial" w:eastAsia="Arial" w:hAnsi="Arial" w:cs="Arial"/>
              </w:rPr>
            </w:pPr>
            <w:r>
              <w:rPr>
                <w:rFonts w:ascii="Arial" w:eastAsia="Arial" w:hAnsi="Arial" w:cs="Arial"/>
              </w:rPr>
              <w:t xml:space="preserve">May our words and deeds </w:t>
            </w:r>
          </w:p>
          <w:p w:rsidR="00F67198" w:rsidRDefault="00544936">
            <w:pPr>
              <w:rPr>
                <w:rFonts w:ascii="Arial" w:eastAsia="Arial" w:hAnsi="Arial" w:cs="Arial"/>
              </w:rPr>
            </w:pPr>
            <w:r>
              <w:rPr>
                <w:rFonts w:ascii="Arial" w:eastAsia="Arial" w:hAnsi="Arial" w:cs="Arial"/>
              </w:rPr>
              <w:t xml:space="preserve">announce your faithful love to all the world. </w:t>
            </w:r>
          </w:p>
          <w:p w:rsidR="00F67198" w:rsidRDefault="00544936">
            <w:pPr>
              <w:rPr>
                <w:rFonts w:ascii="Arial" w:eastAsia="Arial" w:hAnsi="Arial" w:cs="Arial"/>
              </w:rPr>
            </w:pPr>
            <w:r>
              <w:rPr>
                <w:rFonts w:ascii="Arial" w:eastAsia="Arial" w:hAnsi="Arial" w:cs="Arial"/>
              </w:rPr>
              <w:t xml:space="preserve">We ask this through Christ our Lord. Amen.     </w:t>
            </w:r>
          </w:p>
          <w:p w:rsidR="00F67198" w:rsidRDefault="00F67198">
            <w:pPr>
              <w:rPr>
                <w:rFonts w:ascii="Arial" w:eastAsia="Arial" w:hAnsi="Arial" w:cs="Arial"/>
              </w:rPr>
            </w:pPr>
          </w:p>
          <w:p w:rsidR="00F67198" w:rsidRDefault="00544936">
            <w:pPr>
              <w:rPr>
                <w:rFonts w:ascii="Arial" w:eastAsia="Arial" w:hAnsi="Arial" w:cs="Arial"/>
              </w:rPr>
            </w:pPr>
            <w:r>
              <w:rPr>
                <w:rFonts w:ascii="Arial" w:eastAsia="Arial" w:hAnsi="Arial" w:cs="Arial"/>
              </w:rPr>
              <w:t xml:space="preserve">Leader: Go in the peace of Christ. </w:t>
            </w:r>
          </w:p>
          <w:p w:rsidR="00F67198" w:rsidRDefault="00F67198">
            <w:pPr>
              <w:rPr>
                <w:rFonts w:ascii="Arial" w:eastAsia="Arial" w:hAnsi="Arial" w:cs="Arial"/>
              </w:rPr>
            </w:pPr>
          </w:p>
          <w:p w:rsidR="00F67198" w:rsidRDefault="00544936">
            <w:r>
              <w:rPr>
                <w:rFonts w:ascii="Arial" w:eastAsia="Arial" w:hAnsi="Arial" w:cs="Arial"/>
              </w:rPr>
              <w:t xml:space="preserve">All: Thanks be to God.                                                           </w:t>
            </w:r>
          </w:p>
        </w:tc>
      </w:tr>
      <w:tr w:rsidR="00F67198">
        <w:tc>
          <w:tcPr>
            <w:tcW w:w="825" w:type="dxa"/>
          </w:tcPr>
          <w:p w:rsidR="00F67198" w:rsidRDefault="00544936">
            <w:pPr>
              <w:rPr>
                <w:rFonts w:ascii="Arial" w:eastAsia="Arial" w:hAnsi="Arial" w:cs="Arial"/>
              </w:rPr>
            </w:pPr>
            <w:r>
              <w:rPr>
                <w:rFonts w:ascii="Arial" w:eastAsia="Arial" w:hAnsi="Arial" w:cs="Arial"/>
              </w:rPr>
              <w:t>6:41</w:t>
            </w:r>
          </w:p>
        </w:tc>
        <w:tc>
          <w:tcPr>
            <w:tcW w:w="8850" w:type="dxa"/>
          </w:tcPr>
          <w:p w:rsidR="00F67198" w:rsidRDefault="00544936">
            <w:pPr>
              <w:ind w:left="1008" w:hanging="1008"/>
              <w:rPr>
                <w:rFonts w:ascii="Arial" w:eastAsia="Arial" w:hAnsi="Arial" w:cs="Arial"/>
              </w:rPr>
            </w:pPr>
            <w:r>
              <w:rPr>
                <w:rFonts w:ascii="Arial" w:eastAsia="Arial" w:hAnsi="Arial" w:cs="Arial"/>
                <w:b/>
              </w:rPr>
              <w:t xml:space="preserve">Leader: </w:t>
            </w:r>
            <w:r>
              <w:rPr>
                <w:rFonts w:ascii="Arial" w:eastAsia="Arial" w:hAnsi="Arial" w:cs="Arial"/>
              </w:rPr>
              <w:t>Thank you for being with us. We will check in via text and email throughout the month.  Please let us know if you have questions or need anything. We are excited to be on this journey together!</w:t>
            </w:r>
          </w:p>
          <w:p w:rsidR="00F67198" w:rsidRDefault="00F67198">
            <w:pPr>
              <w:ind w:left="1440" w:hanging="1440"/>
              <w:rPr>
                <w:rFonts w:ascii="Arial" w:eastAsia="Arial" w:hAnsi="Arial" w:cs="Arial"/>
                <w:b/>
              </w:rPr>
            </w:pPr>
          </w:p>
        </w:tc>
      </w:tr>
    </w:tbl>
    <w:p w:rsidR="00F67198" w:rsidRDefault="00F67198">
      <w:pPr>
        <w:ind w:left="360"/>
      </w:pPr>
    </w:p>
    <w:sectPr w:rsidR="00F67198">
      <w:footerReference w:type="even" r:id="rId8"/>
      <w:footerReference w:type="default" r:id="rId9"/>
      <w:pgSz w:w="12240" w:h="15840"/>
      <w:pgMar w:top="1152" w:right="864"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36" w:rsidRDefault="00544936">
      <w:r>
        <w:separator/>
      </w:r>
    </w:p>
  </w:endnote>
  <w:endnote w:type="continuationSeparator" w:id="0">
    <w:p w:rsidR="00544936" w:rsidRDefault="0054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98" w:rsidRDefault="005449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67198" w:rsidRDefault="00F6719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98" w:rsidRDefault="00544936">
    <w:pPr>
      <w:pBdr>
        <w:top w:val="nil"/>
        <w:left w:val="nil"/>
        <w:bottom w:val="nil"/>
        <w:right w:val="nil"/>
        <w:between w:val="nil"/>
      </w:pBdr>
      <w:tabs>
        <w:tab w:val="center" w:pos="4320"/>
        <w:tab w:val="right" w:pos="8640"/>
      </w:tabs>
      <w:ind w:right="360"/>
      <w:rPr>
        <w:color w:val="000000"/>
      </w:rPr>
    </w:pPr>
    <w:r>
      <w:rPr>
        <w:color w:val="000000"/>
      </w:rPr>
      <w:t xml:space="preserve">                                                                                                                                                           Page </w:t>
    </w:r>
    <w:r>
      <w:rPr>
        <w:color w:val="000000"/>
      </w:rPr>
      <w:fldChar w:fldCharType="begin"/>
    </w:r>
    <w:r>
      <w:rPr>
        <w:color w:val="000000"/>
      </w:rPr>
      <w:instrText>PAGE</w:instrText>
    </w:r>
    <w:r w:rsidR="00042CAF">
      <w:rPr>
        <w:color w:val="000000"/>
      </w:rPr>
      <w:fldChar w:fldCharType="separate"/>
    </w:r>
    <w:r w:rsidR="00042CAF">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36" w:rsidRDefault="00544936">
      <w:r>
        <w:separator/>
      </w:r>
    </w:p>
  </w:footnote>
  <w:footnote w:type="continuationSeparator" w:id="0">
    <w:p w:rsidR="00544936" w:rsidRDefault="00544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458B"/>
    <w:multiLevelType w:val="multilevel"/>
    <w:tmpl w:val="474CA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A16EA"/>
    <w:multiLevelType w:val="multilevel"/>
    <w:tmpl w:val="7CCA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A48E0"/>
    <w:multiLevelType w:val="multilevel"/>
    <w:tmpl w:val="10A29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5C7720"/>
    <w:multiLevelType w:val="multilevel"/>
    <w:tmpl w:val="920A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C862AE"/>
    <w:multiLevelType w:val="multilevel"/>
    <w:tmpl w:val="0AEEC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8"/>
    <w:rsid w:val="00042CAF"/>
    <w:rsid w:val="00544936"/>
    <w:rsid w:val="00F6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2AB42-E7D5-4EA6-AAF2-F2439E41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ahoma" w:eastAsia="Tahoma" w:hAnsi="Tahoma" w:cs="Tahoma"/>
      <w:sz w:val="32"/>
      <w:szCs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MwtDQc148yR5EWSJ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Chapman</dc:creator>
  <cp:lastModifiedBy>Paulette Chapman</cp:lastModifiedBy>
  <cp:revision>2</cp:revision>
  <dcterms:created xsi:type="dcterms:W3CDTF">2020-11-18T21:12:00Z</dcterms:created>
  <dcterms:modified xsi:type="dcterms:W3CDTF">2020-11-18T21:12:00Z</dcterms:modified>
</cp:coreProperties>
</file>